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B3" w:rsidRPr="002F39CD" w:rsidRDefault="007A1178" w:rsidP="002E57B3">
      <w:pPr>
        <w:shd w:val="clear" w:color="auto" w:fill="FFFFFF"/>
        <w:spacing w:before="246" w:after="246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ПР</w:t>
      </w:r>
      <w:r w:rsidR="002E57B3" w:rsidRPr="002F39CD">
        <w:rPr>
          <w:rFonts w:ascii="Tahoma" w:eastAsia="Times New Roman" w:hAnsi="Tahoma" w:cs="Tahoma"/>
          <w:b/>
          <w:bCs/>
          <w:lang w:eastAsia="ru-RU"/>
        </w:rPr>
        <w:t>ОГРАММА ОБРАЗОВАТЕЛЬНЫХ ГРАНТОВ</w:t>
      </w:r>
    </w:p>
    <w:p w:rsidR="007A1178" w:rsidRPr="002F39CD" w:rsidRDefault="007A1178" w:rsidP="002E57B3">
      <w:pPr>
        <w:shd w:val="clear" w:color="auto" w:fill="FFFFFF"/>
        <w:spacing w:before="246" w:after="246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 xml:space="preserve">ФОНДА ЕРЖАНА ТАТИШЕВА </w:t>
      </w:r>
      <w:r w:rsidR="00CC459B" w:rsidRPr="002F39CD">
        <w:rPr>
          <w:rFonts w:ascii="Tahoma" w:eastAsia="Times New Roman" w:hAnsi="Tahoma" w:cs="Tahoma"/>
          <w:b/>
          <w:bCs/>
          <w:lang w:eastAsia="ru-RU"/>
        </w:rPr>
        <w:t>«ПОЛУЧИ РЕМЕСЛО»</w:t>
      </w:r>
    </w:p>
    <w:p w:rsidR="002E57B3" w:rsidRPr="002F39CD" w:rsidRDefault="002E57B3" w:rsidP="002E57B3">
      <w:pPr>
        <w:shd w:val="clear" w:color="auto" w:fill="FFFFFF"/>
        <w:spacing w:before="246" w:after="246" w:line="240" w:lineRule="auto"/>
        <w:jc w:val="center"/>
        <w:rPr>
          <w:rFonts w:ascii="Tahoma" w:eastAsia="Times New Roman" w:hAnsi="Tahoma" w:cs="Tahoma"/>
          <w:lang w:eastAsia="ru-RU"/>
        </w:rPr>
      </w:pPr>
    </w:p>
    <w:p w:rsidR="00DC7BFA" w:rsidRPr="002F39CD" w:rsidRDefault="007A1178" w:rsidP="002E57B3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F39CD">
        <w:rPr>
          <w:rFonts w:ascii="Tahoma" w:hAnsi="Tahoma" w:cs="Tahoma"/>
          <w:b w:val="0"/>
          <w:sz w:val="22"/>
          <w:szCs w:val="22"/>
        </w:rPr>
        <w:t>Введение</w:t>
      </w:r>
    </w:p>
    <w:p w:rsidR="007A1178" w:rsidRPr="002F39CD" w:rsidRDefault="007A1178" w:rsidP="002E57B3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F39CD">
        <w:rPr>
          <w:rFonts w:ascii="Tahoma" w:hAnsi="Tahoma" w:cs="Tahoma"/>
          <w:b w:val="0"/>
          <w:sz w:val="22"/>
          <w:szCs w:val="22"/>
        </w:rPr>
        <w:t>Общие положения</w:t>
      </w:r>
    </w:p>
    <w:p w:rsidR="007A1178" w:rsidRPr="002F39CD" w:rsidRDefault="007A1178" w:rsidP="002E57B3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F39CD">
        <w:rPr>
          <w:rFonts w:ascii="Tahoma" w:hAnsi="Tahoma" w:cs="Tahoma"/>
          <w:b w:val="0"/>
          <w:sz w:val="22"/>
          <w:szCs w:val="22"/>
        </w:rPr>
        <w:t>Критерии отбора</w:t>
      </w:r>
    </w:p>
    <w:p w:rsidR="007A1178" w:rsidRPr="002F39CD" w:rsidRDefault="007A1178" w:rsidP="002E57B3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F39CD">
        <w:rPr>
          <w:rFonts w:ascii="Tahoma" w:hAnsi="Tahoma" w:cs="Tahoma"/>
          <w:b w:val="0"/>
          <w:sz w:val="22"/>
          <w:szCs w:val="22"/>
        </w:rPr>
        <w:t>Список документов для участия в 1 туре конкурса</w:t>
      </w:r>
    </w:p>
    <w:p w:rsidR="007A1178" w:rsidRPr="002F39CD" w:rsidRDefault="007A1178" w:rsidP="002E57B3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F39CD">
        <w:rPr>
          <w:rFonts w:ascii="Tahoma" w:hAnsi="Tahoma" w:cs="Tahoma"/>
          <w:b w:val="0"/>
          <w:sz w:val="22"/>
          <w:szCs w:val="22"/>
        </w:rPr>
        <w:t>Список документов для участия во 2 туре конкурса для подтверждения затруднительного финансового положения претендента</w:t>
      </w:r>
    </w:p>
    <w:p w:rsidR="007A1178" w:rsidRPr="002F39CD" w:rsidRDefault="007A1178" w:rsidP="002E57B3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F39CD">
        <w:rPr>
          <w:rFonts w:ascii="Tahoma" w:hAnsi="Tahoma" w:cs="Tahoma"/>
          <w:b w:val="0"/>
          <w:sz w:val="22"/>
          <w:szCs w:val="22"/>
        </w:rPr>
        <w:t>Процесс отбора</w:t>
      </w:r>
    </w:p>
    <w:p w:rsidR="00D47C17" w:rsidRPr="002F39CD" w:rsidRDefault="007A1178" w:rsidP="002E57B3">
      <w:pPr>
        <w:pStyle w:val="3"/>
        <w:keepNext/>
        <w:numPr>
          <w:ilvl w:val="0"/>
          <w:numId w:val="14"/>
        </w:numPr>
        <w:spacing w:before="0" w:beforeAutospacing="0" w:after="120" w:afterAutospacing="0"/>
        <w:ind w:left="426" w:hanging="426"/>
        <w:rPr>
          <w:rFonts w:ascii="Tahoma" w:hAnsi="Tahoma" w:cs="Tahoma"/>
          <w:b w:val="0"/>
          <w:sz w:val="22"/>
          <w:szCs w:val="22"/>
        </w:rPr>
      </w:pPr>
      <w:r w:rsidRPr="002F39CD">
        <w:rPr>
          <w:rFonts w:ascii="Tahoma" w:hAnsi="Tahoma" w:cs="Tahoma"/>
          <w:b w:val="0"/>
          <w:sz w:val="22"/>
          <w:szCs w:val="22"/>
        </w:rPr>
        <w:t>Краткая инструкция по заполнению формы заявки</w:t>
      </w:r>
      <w:bookmarkStart w:id="0" w:name="a1"/>
      <w:bookmarkStart w:id="1" w:name="eztoc922_0_1"/>
      <w:bookmarkEnd w:id="0"/>
    </w:p>
    <w:p w:rsidR="002E57B3" w:rsidRPr="002F39CD" w:rsidRDefault="002E57B3" w:rsidP="007A11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</w:p>
    <w:p w:rsidR="007A1178" w:rsidRPr="002F39CD" w:rsidRDefault="007A1178" w:rsidP="002E57B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ВВЕДЕНИЕ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Цель программы – выявление и поддержка молодых инвалидов, обладающих активной жизненной позицией, стремлением к преодолению барьеров, овладению специальностью и использованию полученных знаний и навыков в дальнейшей трудовой деятельности.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Конечной целью программы является оказание содействия молодым инвалидам из малообеспеченных семей в обеспечении доступа к получению образования в профессиональных лицеях, училищах, колледжах и высших профессиональных школах (далее – учебное заведение), что в дальнейшем создаст фундамент для их трудоустройства.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Образовательные гранты Фонда Ержан</w:t>
      </w:r>
      <w:r w:rsidR="00DC7BFA" w:rsidRPr="002F39CD">
        <w:rPr>
          <w:rFonts w:ascii="Tahoma" w:eastAsia="Times New Roman" w:hAnsi="Tahoma" w:cs="Tahoma"/>
          <w:lang w:eastAsia="ru-RU"/>
        </w:rPr>
        <w:t xml:space="preserve">а </w:t>
      </w:r>
      <w:r w:rsidRPr="002F39CD">
        <w:rPr>
          <w:rFonts w:ascii="Tahoma" w:eastAsia="Times New Roman" w:hAnsi="Tahoma" w:cs="Tahoma"/>
          <w:lang w:eastAsia="ru-RU"/>
        </w:rPr>
        <w:t>Татишева (далее – Фонд) присуждаются по результатам конкурсных отборов, которые основываются, в первую очередь, на выявлении академических знаний и способностей претендента, а также его персональных качеств.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Образовательный грант выделяется Фондом на весь период обучения. Размер гранта рассматривается и утверждается Попечительским Советом Фонда на ежегодной основе. В случае присуждения образовательного гранта подписывается трехсторонний договор между студентом, принимающим учебным заведением и Фондом.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Документы на образовательный грант по программе могут быть пред</w:t>
      </w:r>
      <w:r w:rsidR="009B7EB5" w:rsidRPr="002F39CD">
        <w:rPr>
          <w:rFonts w:ascii="Tahoma" w:eastAsia="Times New Roman" w:hAnsi="Tahoma" w:cs="Tahoma"/>
          <w:lang w:eastAsia="ru-RU"/>
        </w:rPr>
        <w:t>о</w:t>
      </w:r>
      <w:r w:rsidRPr="002F39CD">
        <w:rPr>
          <w:rFonts w:ascii="Tahoma" w:eastAsia="Times New Roman" w:hAnsi="Tahoma" w:cs="Tahoma"/>
          <w:lang w:eastAsia="ru-RU"/>
        </w:rPr>
        <w:t>ставлены на казахском или русском языках.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i/>
          <w:iCs/>
          <w:lang w:eastAsia="ru-RU"/>
        </w:rPr>
        <w:t xml:space="preserve">Прежде чем подать документы </w:t>
      </w:r>
      <w:r w:rsidR="009B7EB5" w:rsidRPr="002F39CD">
        <w:rPr>
          <w:rFonts w:ascii="Tahoma" w:eastAsia="Times New Roman" w:hAnsi="Tahoma" w:cs="Tahoma"/>
          <w:i/>
          <w:iCs/>
          <w:lang w:eastAsia="ru-RU"/>
        </w:rPr>
        <w:t xml:space="preserve">на участие в конкурсе </w:t>
      </w:r>
      <w:r w:rsidRPr="002F39CD">
        <w:rPr>
          <w:rFonts w:ascii="Tahoma" w:eastAsia="Times New Roman" w:hAnsi="Tahoma" w:cs="Tahoma"/>
          <w:i/>
          <w:iCs/>
          <w:lang w:eastAsia="ru-RU"/>
        </w:rPr>
        <w:t>на получение образовательного гранта, претенденты должны внимательно ознакомиться с критериями, правилами и процедурами, изложенными в данном документе. В случае несоответствия информации действительности или небрежного оформления документов, претенденты к конкурсу допускаться не будут.</w:t>
      </w:r>
    </w:p>
    <w:p w:rsidR="007A1178" w:rsidRPr="002F39CD" w:rsidRDefault="007A1178" w:rsidP="007A11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  <w:bookmarkStart w:id="2" w:name="a2"/>
      <w:bookmarkEnd w:id="2"/>
      <w:r w:rsidRPr="002F39CD">
        <w:rPr>
          <w:rFonts w:ascii="Tahoma" w:eastAsia="Times New Roman" w:hAnsi="Tahoma" w:cs="Tahoma"/>
          <w:b/>
          <w:bCs/>
          <w:lang w:eastAsia="ru-RU"/>
        </w:rPr>
        <w:t>О</w:t>
      </w:r>
      <w:r w:rsidR="00983D8C" w:rsidRPr="002F39CD">
        <w:rPr>
          <w:rFonts w:ascii="Tahoma" w:eastAsia="Times New Roman" w:hAnsi="Tahoma" w:cs="Tahoma"/>
          <w:b/>
          <w:bCs/>
          <w:lang w:eastAsia="ru-RU"/>
        </w:rPr>
        <w:t>БЩИЕ ПОЛОЖЕНИЯ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lastRenderedPageBreak/>
        <w:t>Образовательные гранты Фонда учреждены для студентов профессиональных лицеев, училищ, колледжей и высших профессиональных школ, как государственных, так и частных, действующих на территории Республики Казахстан.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 участию в программе приглашаются лица, отвечающие следующим критериям:</w:t>
      </w:r>
    </w:p>
    <w:p w:rsidR="007A1178" w:rsidRPr="002F39CD" w:rsidRDefault="007A1178" w:rsidP="00D50678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140" w:after="140" w:line="240" w:lineRule="auto"/>
        <w:ind w:left="851" w:hanging="426"/>
        <w:rPr>
          <w:rFonts w:ascii="Tahoma" w:eastAsia="Times New Roman" w:hAnsi="Tahoma" w:cs="Tahoma"/>
          <w:lang w:eastAsia="ru-RU"/>
        </w:rPr>
      </w:pPr>
      <w:proofErr w:type="gramStart"/>
      <w:r w:rsidRPr="002F39CD">
        <w:rPr>
          <w:rFonts w:ascii="Tahoma" w:eastAsia="Times New Roman" w:hAnsi="Tahoma" w:cs="Tahoma"/>
          <w:lang w:eastAsia="ru-RU"/>
        </w:rPr>
        <w:t>гражданство</w:t>
      </w:r>
      <w:proofErr w:type="gramEnd"/>
      <w:r w:rsidRPr="002F39CD">
        <w:rPr>
          <w:rFonts w:ascii="Tahoma" w:eastAsia="Times New Roman" w:hAnsi="Tahoma" w:cs="Tahoma"/>
          <w:lang w:eastAsia="ru-RU"/>
        </w:rPr>
        <w:t xml:space="preserve"> РК;</w:t>
      </w:r>
    </w:p>
    <w:p w:rsidR="007A1178" w:rsidRPr="002F39CD" w:rsidRDefault="007A1178" w:rsidP="00D50678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140" w:after="140" w:line="240" w:lineRule="auto"/>
        <w:ind w:left="851" w:hanging="426"/>
        <w:rPr>
          <w:rFonts w:ascii="Tahoma" w:eastAsia="Times New Roman" w:hAnsi="Tahoma" w:cs="Tahoma"/>
          <w:lang w:eastAsia="ru-RU"/>
        </w:rPr>
      </w:pPr>
      <w:proofErr w:type="gramStart"/>
      <w:r w:rsidRPr="002F39CD">
        <w:rPr>
          <w:rFonts w:ascii="Tahoma" w:eastAsia="Times New Roman" w:hAnsi="Tahoma" w:cs="Tahoma"/>
          <w:lang w:eastAsia="ru-RU"/>
        </w:rPr>
        <w:t>наличие</w:t>
      </w:r>
      <w:proofErr w:type="gramEnd"/>
      <w:r w:rsidRPr="002F39CD">
        <w:rPr>
          <w:rFonts w:ascii="Tahoma" w:eastAsia="Times New Roman" w:hAnsi="Tahoma" w:cs="Tahoma"/>
          <w:lang w:eastAsia="ru-RU"/>
        </w:rPr>
        <w:t xml:space="preserve"> инвалидности;</w:t>
      </w:r>
    </w:p>
    <w:p w:rsidR="007A1178" w:rsidRPr="002F39CD" w:rsidRDefault="007A1178" w:rsidP="00D50678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140" w:after="140" w:line="240" w:lineRule="auto"/>
        <w:ind w:left="851" w:hanging="426"/>
        <w:rPr>
          <w:rFonts w:ascii="Tahoma" w:eastAsia="Times New Roman" w:hAnsi="Tahoma" w:cs="Tahoma"/>
          <w:lang w:eastAsia="ru-RU"/>
        </w:rPr>
      </w:pPr>
      <w:proofErr w:type="gramStart"/>
      <w:r w:rsidRPr="002F39CD">
        <w:rPr>
          <w:rFonts w:ascii="Tahoma" w:eastAsia="Times New Roman" w:hAnsi="Tahoma" w:cs="Tahoma"/>
          <w:lang w:eastAsia="ru-RU"/>
        </w:rPr>
        <w:t>наличие</w:t>
      </w:r>
      <w:proofErr w:type="gramEnd"/>
      <w:r w:rsidRPr="002F39CD">
        <w:rPr>
          <w:rFonts w:ascii="Tahoma" w:eastAsia="Times New Roman" w:hAnsi="Tahoma" w:cs="Tahoma"/>
          <w:lang w:eastAsia="ru-RU"/>
        </w:rPr>
        <w:t xml:space="preserve"> среднего образования;</w:t>
      </w:r>
    </w:p>
    <w:p w:rsidR="007A1178" w:rsidRPr="002F39CD" w:rsidRDefault="007A1178" w:rsidP="00D50678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140" w:after="140" w:line="240" w:lineRule="auto"/>
        <w:ind w:left="851" w:hanging="426"/>
        <w:rPr>
          <w:rFonts w:ascii="Tahoma" w:eastAsia="Times New Roman" w:hAnsi="Tahoma" w:cs="Tahoma"/>
          <w:lang w:eastAsia="ru-RU"/>
        </w:rPr>
      </w:pPr>
      <w:proofErr w:type="gramStart"/>
      <w:r w:rsidRPr="002F39CD">
        <w:rPr>
          <w:rFonts w:ascii="Tahoma" w:eastAsia="Times New Roman" w:hAnsi="Tahoma" w:cs="Tahoma"/>
          <w:lang w:eastAsia="ru-RU"/>
        </w:rPr>
        <w:t>в</w:t>
      </w:r>
      <w:proofErr w:type="gramEnd"/>
      <w:r w:rsidRPr="002F39CD">
        <w:rPr>
          <w:rFonts w:ascii="Tahoma" w:eastAsia="Times New Roman" w:hAnsi="Tahoma" w:cs="Tahoma"/>
          <w:lang w:eastAsia="ru-RU"/>
        </w:rPr>
        <w:t xml:space="preserve"> возрасте не более полных 29 лет (на момент подачи заявки);</w:t>
      </w:r>
    </w:p>
    <w:p w:rsidR="007A1178" w:rsidRPr="002F39CD" w:rsidRDefault="007A1178" w:rsidP="00D50678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140" w:after="140" w:line="240" w:lineRule="auto"/>
        <w:ind w:left="851" w:hanging="426"/>
        <w:rPr>
          <w:rFonts w:ascii="Tahoma" w:eastAsia="Times New Roman" w:hAnsi="Tahoma" w:cs="Tahoma"/>
          <w:lang w:eastAsia="ru-RU"/>
        </w:rPr>
      </w:pPr>
      <w:proofErr w:type="gramStart"/>
      <w:r w:rsidRPr="002F39CD">
        <w:rPr>
          <w:rFonts w:ascii="Tahoma" w:eastAsia="Times New Roman" w:hAnsi="Tahoma" w:cs="Tahoma"/>
          <w:lang w:eastAsia="ru-RU"/>
        </w:rPr>
        <w:t>наличие</w:t>
      </w:r>
      <w:proofErr w:type="gramEnd"/>
      <w:r w:rsidRPr="002F39CD">
        <w:rPr>
          <w:rFonts w:ascii="Tahoma" w:eastAsia="Times New Roman" w:hAnsi="Tahoma" w:cs="Tahoma"/>
          <w:lang w:eastAsia="ru-RU"/>
        </w:rPr>
        <w:t xml:space="preserve"> затруднительного финансового положения.</w:t>
      </w:r>
    </w:p>
    <w:p w:rsidR="007A1178" w:rsidRPr="002F39CD" w:rsidRDefault="009B7EB5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6" w:after="246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Процесс отбора по П</w:t>
      </w:r>
      <w:r w:rsidR="007A1178" w:rsidRPr="002F39CD">
        <w:rPr>
          <w:rFonts w:ascii="Tahoma" w:eastAsia="Times New Roman" w:hAnsi="Tahoma" w:cs="Tahoma"/>
          <w:lang w:eastAsia="ru-RU"/>
        </w:rPr>
        <w:t>рограмме состоит из трех туров:</w:t>
      </w:r>
    </w:p>
    <w:p w:rsidR="00AA51E7" w:rsidRPr="002F39CD" w:rsidRDefault="007A1178" w:rsidP="00AA51E7">
      <w:pPr>
        <w:shd w:val="clear" w:color="auto" w:fill="FFFFFF"/>
        <w:spacing w:before="246" w:after="246" w:line="240" w:lineRule="auto"/>
        <w:ind w:left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1 - тур – предварительный отбор проводится </w:t>
      </w:r>
      <w:r w:rsidR="00101686" w:rsidRPr="002F39CD">
        <w:rPr>
          <w:rFonts w:ascii="Tahoma" w:eastAsia="Times New Roman" w:hAnsi="Tahoma" w:cs="Tahoma"/>
          <w:lang w:eastAsia="ru-RU"/>
        </w:rPr>
        <w:t xml:space="preserve">заочно </w:t>
      </w:r>
      <w:r w:rsidRPr="002F39CD">
        <w:rPr>
          <w:rFonts w:ascii="Tahoma" w:eastAsia="Times New Roman" w:hAnsi="Tahoma" w:cs="Tahoma"/>
          <w:lang w:eastAsia="ru-RU"/>
        </w:rPr>
        <w:t>на основе предоставленных документов (см. список документов для участия в 1 туре конкурса). По результатам 1-тура будет подготовлен список предварительно отобранных претендентов. </w:t>
      </w:r>
      <w:r w:rsidRPr="002F39CD">
        <w:rPr>
          <w:rFonts w:ascii="Tahoma" w:eastAsia="Times New Roman" w:hAnsi="Tahoma" w:cs="Tahoma"/>
          <w:lang w:eastAsia="ru-RU"/>
        </w:rPr>
        <w:br/>
      </w:r>
    </w:p>
    <w:p w:rsidR="00AA51E7" w:rsidRPr="002F39CD" w:rsidRDefault="007A1178" w:rsidP="00AA51E7">
      <w:pPr>
        <w:shd w:val="clear" w:color="auto" w:fill="FFFFFF"/>
        <w:spacing w:before="246" w:after="246" w:line="240" w:lineRule="auto"/>
        <w:ind w:left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2 - тур – </w:t>
      </w:r>
      <w:r w:rsidR="00AA51E7" w:rsidRPr="002F39CD">
        <w:rPr>
          <w:rFonts w:ascii="Tahoma" w:eastAsia="Times New Roman" w:hAnsi="Tahoma" w:cs="Tahoma"/>
          <w:lang w:val="kk-KZ" w:eastAsia="ru-RU"/>
        </w:rPr>
        <w:t>интервью</w:t>
      </w:r>
      <w:r w:rsidR="00AA51E7" w:rsidRPr="002F39CD">
        <w:rPr>
          <w:rFonts w:ascii="Tahoma" w:eastAsia="Times New Roman" w:hAnsi="Tahoma" w:cs="Tahoma"/>
          <w:lang w:eastAsia="ru-RU"/>
        </w:rPr>
        <w:t xml:space="preserve">, </w:t>
      </w:r>
      <w:r w:rsidRPr="002F39CD">
        <w:rPr>
          <w:rFonts w:ascii="Tahoma" w:eastAsia="Times New Roman" w:hAnsi="Tahoma" w:cs="Tahoma"/>
          <w:lang w:eastAsia="ru-RU"/>
        </w:rPr>
        <w:t>проводится среди претендентов, прошедших 1-ый тур и включенных в предварительный список. Претенденты будут приглашены</w:t>
      </w:r>
      <w:r w:rsidR="00AA51E7" w:rsidRPr="002F39CD">
        <w:rPr>
          <w:rFonts w:ascii="Tahoma" w:eastAsia="Times New Roman" w:hAnsi="Tahoma" w:cs="Tahoma"/>
          <w:lang w:val="kk-KZ" w:eastAsia="ru-RU"/>
        </w:rPr>
        <w:t xml:space="preserve"> в офис Фонда</w:t>
      </w:r>
      <w:r w:rsidRPr="002F39CD">
        <w:rPr>
          <w:rFonts w:ascii="Tahoma" w:eastAsia="Times New Roman" w:hAnsi="Tahoma" w:cs="Tahoma"/>
          <w:lang w:eastAsia="ru-RU"/>
        </w:rPr>
        <w:t xml:space="preserve"> на интерв</w:t>
      </w:r>
      <w:r w:rsidR="008B7C11" w:rsidRPr="002F39CD">
        <w:rPr>
          <w:rFonts w:ascii="Tahoma" w:eastAsia="Times New Roman" w:hAnsi="Tahoma" w:cs="Tahoma"/>
          <w:lang w:eastAsia="ru-RU"/>
        </w:rPr>
        <w:t>ью с отборочной комиссией</w:t>
      </w:r>
      <w:r w:rsidRPr="002F39CD">
        <w:rPr>
          <w:rFonts w:ascii="Tahoma" w:eastAsia="Times New Roman" w:hAnsi="Tahoma" w:cs="Tahoma"/>
          <w:lang w:eastAsia="ru-RU"/>
        </w:rPr>
        <w:t>. По</w:t>
      </w:r>
      <w:r w:rsidR="00AA51E7" w:rsidRPr="002F39CD">
        <w:rPr>
          <w:rFonts w:ascii="Tahoma" w:eastAsia="Times New Roman" w:hAnsi="Tahoma" w:cs="Tahoma"/>
          <w:lang w:val="kk-KZ" w:eastAsia="ru-RU"/>
        </w:rPr>
        <w:t xml:space="preserve"> результатам интервью </w:t>
      </w:r>
      <w:r w:rsidRPr="002F39CD">
        <w:rPr>
          <w:rFonts w:ascii="Tahoma" w:eastAsia="Times New Roman" w:hAnsi="Tahoma" w:cs="Tahoma"/>
          <w:lang w:eastAsia="ru-RU"/>
        </w:rPr>
        <w:t>будет сформирован</w:t>
      </w:r>
      <w:r w:rsidR="009B7EB5" w:rsidRPr="002F39CD">
        <w:rPr>
          <w:rFonts w:ascii="Tahoma" w:eastAsia="Times New Roman" w:hAnsi="Tahoma" w:cs="Tahoma"/>
          <w:lang w:eastAsia="ru-RU"/>
        </w:rPr>
        <w:t xml:space="preserve"> </w:t>
      </w:r>
      <w:r w:rsidRPr="002F39CD">
        <w:rPr>
          <w:rFonts w:ascii="Tahoma" w:eastAsia="Times New Roman" w:hAnsi="Tahoma" w:cs="Tahoma"/>
          <w:lang w:eastAsia="ru-RU"/>
        </w:rPr>
        <w:t>список финалистов</w:t>
      </w:r>
      <w:r w:rsidR="00AA51E7" w:rsidRPr="002F39CD">
        <w:rPr>
          <w:rFonts w:ascii="Tahoma" w:eastAsia="Times New Roman" w:hAnsi="Tahoma" w:cs="Tahoma"/>
          <w:lang w:val="kk-KZ" w:eastAsia="ru-RU"/>
        </w:rPr>
        <w:t xml:space="preserve"> 2-тура</w:t>
      </w:r>
      <w:r w:rsidRPr="002F39CD">
        <w:rPr>
          <w:rFonts w:ascii="Tahoma" w:eastAsia="Times New Roman" w:hAnsi="Tahoma" w:cs="Tahoma"/>
          <w:lang w:eastAsia="ru-RU"/>
        </w:rPr>
        <w:t>.</w:t>
      </w:r>
      <w:r w:rsidRPr="002F39CD">
        <w:rPr>
          <w:rFonts w:ascii="Tahoma" w:eastAsia="Times New Roman" w:hAnsi="Tahoma" w:cs="Tahoma"/>
          <w:lang w:eastAsia="ru-RU"/>
        </w:rPr>
        <w:br/>
      </w:r>
    </w:p>
    <w:p w:rsidR="007A1178" w:rsidRPr="002F39CD" w:rsidRDefault="007A1178" w:rsidP="00AA51E7">
      <w:pPr>
        <w:shd w:val="clear" w:color="auto" w:fill="FFFFFF"/>
        <w:spacing w:before="246" w:after="246" w:line="240" w:lineRule="auto"/>
        <w:ind w:left="426"/>
        <w:rPr>
          <w:rFonts w:ascii="Tahoma" w:eastAsia="Times New Roman" w:hAnsi="Tahoma" w:cs="Tahoma"/>
          <w:lang w:val="kk-KZ"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3 - тур – </w:t>
      </w:r>
      <w:r w:rsidR="00AA51E7" w:rsidRPr="002F39CD">
        <w:rPr>
          <w:rFonts w:ascii="Tahoma" w:eastAsia="Times New Roman" w:hAnsi="Tahoma" w:cs="Tahoma"/>
          <w:lang w:val="kk-KZ" w:eastAsia="ru-RU"/>
        </w:rPr>
        <w:t>финальный тур, который проводится на основании предоставленных</w:t>
      </w:r>
      <w:r w:rsidR="00A20752" w:rsidRPr="002F39CD">
        <w:rPr>
          <w:rFonts w:ascii="Tahoma" w:eastAsia="Times New Roman" w:hAnsi="Tahoma" w:cs="Tahoma"/>
          <w:lang w:val="kk-KZ" w:eastAsia="ru-RU"/>
        </w:rPr>
        <w:t xml:space="preserve"> прошедших 2-тур претендентами</w:t>
      </w:r>
      <w:r w:rsidR="00AA51E7" w:rsidRPr="002F39CD">
        <w:rPr>
          <w:rFonts w:ascii="Tahoma" w:eastAsia="Times New Roman" w:hAnsi="Tahoma" w:cs="Tahoma"/>
          <w:lang w:val="kk-KZ" w:eastAsia="ru-RU"/>
        </w:rPr>
        <w:t xml:space="preserve"> документов</w:t>
      </w:r>
      <w:r w:rsidR="00A20752" w:rsidRPr="002F39CD">
        <w:rPr>
          <w:rFonts w:ascii="Tahoma" w:eastAsia="Times New Roman" w:hAnsi="Tahoma" w:cs="Tahoma"/>
          <w:lang w:val="kk-KZ" w:eastAsia="ru-RU"/>
        </w:rPr>
        <w:t xml:space="preserve"> о материальном положении. </w:t>
      </w:r>
      <w:proofErr w:type="spellStart"/>
      <w:r w:rsidR="00A20752" w:rsidRPr="002F39CD">
        <w:rPr>
          <w:rFonts w:ascii="Tahoma" w:eastAsia="Times New Roman" w:hAnsi="Tahoma" w:cs="Tahoma"/>
          <w:lang w:eastAsia="ru-RU"/>
        </w:rPr>
        <w:t>Попечительски</w:t>
      </w:r>
      <w:proofErr w:type="spellEnd"/>
      <w:r w:rsidR="00A20752" w:rsidRPr="002F39CD">
        <w:rPr>
          <w:rFonts w:ascii="Tahoma" w:eastAsia="Times New Roman" w:hAnsi="Tahoma" w:cs="Tahoma"/>
          <w:lang w:val="kk-KZ" w:eastAsia="ru-RU"/>
        </w:rPr>
        <w:t>й</w:t>
      </w:r>
      <w:r w:rsidR="00A20752" w:rsidRPr="002F39CD">
        <w:rPr>
          <w:rFonts w:ascii="Tahoma" w:eastAsia="Times New Roman" w:hAnsi="Tahoma" w:cs="Tahoma"/>
          <w:lang w:eastAsia="ru-RU"/>
        </w:rPr>
        <w:t xml:space="preserve"> Совет Фонда </w:t>
      </w:r>
      <w:proofErr w:type="spellStart"/>
      <w:r w:rsidRPr="002F39CD">
        <w:rPr>
          <w:rFonts w:ascii="Tahoma" w:eastAsia="Times New Roman" w:hAnsi="Tahoma" w:cs="Tahoma"/>
          <w:lang w:eastAsia="ru-RU"/>
        </w:rPr>
        <w:t>рассм</w:t>
      </w:r>
      <w:proofErr w:type="spellEnd"/>
      <w:r w:rsidR="00A20752" w:rsidRPr="002F39CD">
        <w:rPr>
          <w:rFonts w:ascii="Tahoma" w:eastAsia="Times New Roman" w:hAnsi="Tahoma" w:cs="Tahoma"/>
          <w:lang w:val="kk-KZ" w:eastAsia="ru-RU"/>
        </w:rPr>
        <w:t xml:space="preserve">отрит </w:t>
      </w:r>
      <w:r w:rsidRPr="002F39CD">
        <w:rPr>
          <w:rFonts w:ascii="Tahoma" w:eastAsia="Times New Roman" w:hAnsi="Tahoma" w:cs="Tahoma"/>
          <w:lang w:eastAsia="ru-RU"/>
        </w:rPr>
        <w:t xml:space="preserve">и </w:t>
      </w:r>
      <w:proofErr w:type="spellStart"/>
      <w:r w:rsidRPr="002F39CD">
        <w:rPr>
          <w:rFonts w:ascii="Tahoma" w:eastAsia="Times New Roman" w:hAnsi="Tahoma" w:cs="Tahoma"/>
          <w:lang w:eastAsia="ru-RU"/>
        </w:rPr>
        <w:t>утвер</w:t>
      </w:r>
      <w:proofErr w:type="spellEnd"/>
      <w:r w:rsidR="00A20752" w:rsidRPr="002F39CD">
        <w:rPr>
          <w:rFonts w:ascii="Tahoma" w:eastAsia="Times New Roman" w:hAnsi="Tahoma" w:cs="Tahoma"/>
          <w:lang w:val="kk-KZ" w:eastAsia="ru-RU"/>
        </w:rPr>
        <w:t xml:space="preserve">дит </w:t>
      </w:r>
      <w:r w:rsidRPr="002F39CD">
        <w:rPr>
          <w:rFonts w:ascii="Tahoma" w:eastAsia="Times New Roman" w:hAnsi="Tahoma" w:cs="Tahoma"/>
          <w:lang w:eastAsia="ru-RU"/>
        </w:rPr>
        <w:t>финалистов</w:t>
      </w:r>
      <w:r w:rsidR="00A20752" w:rsidRPr="002F39CD">
        <w:rPr>
          <w:rFonts w:ascii="Tahoma" w:eastAsia="Times New Roman" w:hAnsi="Tahoma" w:cs="Tahoma"/>
          <w:lang w:eastAsia="ru-RU"/>
        </w:rPr>
        <w:t xml:space="preserve"> из числа претендентов</w:t>
      </w:r>
      <w:r w:rsidR="00A20752" w:rsidRPr="002F39CD">
        <w:rPr>
          <w:rFonts w:ascii="Tahoma" w:eastAsia="Times New Roman" w:hAnsi="Tahoma" w:cs="Tahoma"/>
          <w:lang w:val="kk-KZ" w:eastAsia="ru-RU"/>
        </w:rPr>
        <w:t>, прошедших 3-тур.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Ближайшие родственники сотрудников Фонда и член</w:t>
      </w:r>
      <w:r w:rsidR="004166C0" w:rsidRPr="002F39CD">
        <w:rPr>
          <w:rFonts w:ascii="Tahoma" w:eastAsia="Times New Roman" w:hAnsi="Tahoma" w:cs="Tahoma"/>
          <w:lang w:val="kk-KZ" w:eastAsia="ru-RU"/>
        </w:rPr>
        <w:t>ы</w:t>
      </w:r>
      <w:r w:rsidRPr="002F39CD">
        <w:rPr>
          <w:rFonts w:ascii="Tahoma" w:eastAsia="Times New Roman" w:hAnsi="Tahoma" w:cs="Tahoma"/>
          <w:lang w:eastAsia="ru-RU"/>
        </w:rPr>
        <w:t xml:space="preserve"> Попечительского Совета не имеют права участвовать в конкурсе. К числу ближайших родственников относятся: родители, дети, дяди и тети, родные и двоюродные братья и сестры, родные племянники и племянницы.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Количество образовательных грантов и их размер определяются руководством Фонда на ежегодной основе. Образовательный грант выплачивается на весь период обучения.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Образовательный грант выплачивается траншами на каждый учебный год. Транш на следующий год обучения производится, в случае если студент, получатель гранта, продемонстрирует хорошие показатели в учебе и общественной жизни.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При отчислении студента, получателя гранта, из учебного заведения либо при его переходе/переводе на другую специальность или в другое учебное заведение, грант передается претенденту из дополнительного списка. Дополнительный список формируется во время отборочного процесса, наряду с основным списком.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Фонд может запрашивать у учебного заведения дополнительные сведения и документы, </w:t>
      </w:r>
      <w:r w:rsidR="009B7EB5" w:rsidRPr="002F39CD">
        <w:rPr>
          <w:rFonts w:ascii="Tahoma" w:eastAsia="Times New Roman" w:hAnsi="Tahoma" w:cs="Tahoma"/>
          <w:lang w:eastAsia="ru-RU"/>
        </w:rPr>
        <w:t>касающие</w:t>
      </w:r>
      <w:r w:rsidRPr="002F39CD">
        <w:rPr>
          <w:rFonts w:ascii="Tahoma" w:eastAsia="Times New Roman" w:hAnsi="Tahoma" w:cs="Tahoma"/>
          <w:lang w:eastAsia="ru-RU"/>
        </w:rPr>
        <w:t xml:space="preserve">ся студентов, обучающихся на средства </w:t>
      </w:r>
      <w:r w:rsidR="009B7EB5" w:rsidRPr="002F39CD">
        <w:rPr>
          <w:rFonts w:ascii="Tahoma" w:eastAsia="Times New Roman" w:hAnsi="Tahoma" w:cs="Tahoma"/>
          <w:lang w:eastAsia="ru-RU"/>
        </w:rPr>
        <w:t>Фонда</w:t>
      </w:r>
      <w:r w:rsidRPr="002F39CD">
        <w:rPr>
          <w:rFonts w:ascii="Tahoma" w:eastAsia="Times New Roman" w:hAnsi="Tahoma" w:cs="Tahoma"/>
          <w:lang w:eastAsia="ru-RU"/>
        </w:rPr>
        <w:t>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Фонд оставляет за собой право проверять предоставленную информацию и исключить из программы любого кандидата, в случае несоответствия информации действительности.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Конкурс основан на оценке достоинств и открыт</w:t>
      </w:r>
      <w:r w:rsidR="009B7EB5" w:rsidRPr="002F39CD">
        <w:rPr>
          <w:rFonts w:ascii="Tahoma" w:eastAsia="Times New Roman" w:hAnsi="Tahoma" w:cs="Tahoma"/>
          <w:lang w:eastAsia="ru-RU"/>
        </w:rPr>
        <w:t xml:space="preserve"> для</w:t>
      </w:r>
      <w:r w:rsidRPr="002F39CD">
        <w:rPr>
          <w:rFonts w:ascii="Tahoma" w:eastAsia="Times New Roman" w:hAnsi="Tahoma" w:cs="Tahoma"/>
          <w:lang w:eastAsia="ru-RU"/>
        </w:rPr>
        <w:t xml:space="preserve"> все</w:t>
      </w:r>
      <w:r w:rsidR="009B7EB5" w:rsidRPr="002F39CD">
        <w:rPr>
          <w:rFonts w:ascii="Tahoma" w:eastAsia="Times New Roman" w:hAnsi="Tahoma" w:cs="Tahoma"/>
          <w:lang w:eastAsia="ru-RU"/>
        </w:rPr>
        <w:t>х</w:t>
      </w:r>
      <w:r w:rsidRPr="002F39CD">
        <w:rPr>
          <w:rFonts w:ascii="Tahoma" w:eastAsia="Times New Roman" w:hAnsi="Tahoma" w:cs="Tahoma"/>
          <w:lang w:eastAsia="ru-RU"/>
        </w:rPr>
        <w:t xml:space="preserve"> граждан</w:t>
      </w:r>
      <w:r w:rsidR="009B7EB5" w:rsidRPr="002F39CD">
        <w:rPr>
          <w:rFonts w:ascii="Tahoma" w:eastAsia="Times New Roman" w:hAnsi="Tahoma" w:cs="Tahoma"/>
          <w:lang w:eastAsia="ru-RU"/>
        </w:rPr>
        <w:t xml:space="preserve"> РК, отвечающих</w:t>
      </w:r>
      <w:r w:rsidRPr="002F39CD">
        <w:rPr>
          <w:rFonts w:ascii="Tahoma" w:eastAsia="Times New Roman" w:hAnsi="Tahoma" w:cs="Tahoma"/>
          <w:lang w:eastAsia="ru-RU"/>
        </w:rPr>
        <w:t xml:space="preserve"> критериям программы.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lastRenderedPageBreak/>
        <w:t>Фонд не предоставляет консультации и информации по вопросам, касающимся поступления в учебные заведения.</w:t>
      </w:r>
    </w:p>
    <w:p w:rsidR="007A1178" w:rsidRPr="002F39CD" w:rsidRDefault="007A1178" w:rsidP="00D5067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Фонд и Попечительский совет оставляет за собой право не давать разъяснений о мотивах и причинах принятых решений по претендентам на образовательные гранты.</w:t>
      </w:r>
    </w:p>
    <w:p w:rsidR="007A1178" w:rsidRPr="002F39CD" w:rsidRDefault="007A1178" w:rsidP="007A11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Образовательный грант покрывает следующие расходы:</w:t>
      </w:r>
    </w:p>
    <w:p w:rsidR="007A1178" w:rsidRPr="002F39CD" w:rsidRDefault="007A1178" w:rsidP="00D50678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Стоимость обучения;</w:t>
      </w:r>
    </w:p>
    <w:p w:rsidR="007A1178" w:rsidRPr="002F39CD" w:rsidRDefault="007A1178" w:rsidP="00D50678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Ежемесячную стипендию;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Фонд не предполагает какой-либо финансовой поддержки для членов семей участников.</w:t>
      </w:r>
    </w:p>
    <w:p w:rsidR="007A1178" w:rsidRPr="002F39CD" w:rsidRDefault="007A1178" w:rsidP="007A11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Обязательства участников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Претенденты, прошедшие 3</w:t>
      </w:r>
      <w:r w:rsidR="007E11F6" w:rsidRPr="002F39CD">
        <w:rPr>
          <w:rFonts w:ascii="Tahoma" w:eastAsia="Times New Roman" w:hAnsi="Tahoma" w:cs="Tahoma"/>
          <w:lang w:val="kk-KZ" w:eastAsia="ru-RU"/>
        </w:rPr>
        <w:t>-</w:t>
      </w:r>
      <w:r w:rsidRPr="002F39CD">
        <w:rPr>
          <w:rFonts w:ascii="Tahoma" w:eastAsia="Times New Roman" w:hAnsi="Tahoma" w:cs="Tahoma"/>
          <w:lang w:eastAsia="ru-RU"/>
        </w:rPr>
        <w:t>тур конкурса самостоятельно проходят все процедуры поступления в выбранное ими учебное заведение, в том числе: получают необходимую информацию, подают документы, а также проходят тестирование/вступительные экзамены для зачисления. Присуждение образовательного гранта не означает автоматического освобождения от процедуры поступления в учебное заведение.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Студенты, получатели гранта, должны соблюдать академические стандарты принимающего учебного заведения, дисциплинированно посещать </w:t>
      </w:r>
      <w:r w:rsidR="009B7EB5" w:rsidRPr="002F39CD">
        <w:rPr>
          <w:rFonts w:ascii="Tahoma" w:eastAsia="Times New Roman" w:hAnsi="Tahoma" w:cs="Tahoma"/>
          <w:lang w:eastAsia="ru-RU"/>
        </w:rPr>
        <w:t>занятия</w:t>
      </w:r>
      <w:r w:rsidRPr="002F39CD">
        <w:rPr>
          <w:rFonts w:ascii="Tahoma" w:eastAsia="Times New Roman" w:hAnsi="Tahoma" w:cs="Tahoma"/>
          <w:lang w:eastAsia="ru-RU"/>
        </w:rPr>
        <w:t xml:space="preserve"> и пройти полный курс </w:t>
      </w:r>
      <w:r w:rsidR="009B7EB5" w:rsidRPr="002F39CD">
        <w:rPr>
          <w:rFonts w:ascii="Tahoma" w:eastAsia="Times New Roman" w:hAnsi="Tahoma" w:cs="Tahoma"/>
          <w:lang w:eastAsia="ru-RU"/>
        </w:rPr>
        <w:t xml:space="preserve">очного </w:t>
      </w:r>
      <w:r w:rsidRPr="002F39CD">
        <w:rPr>
          <w:rFonts w:ascii="Tahoma" w:eastAsia="Times New Roman" w:hAnsi="Tahoma" w:cs="Tahoma"/>
          <w:lang w:eastAsia="ru-RU"/>
        </w:rPr>
        <w:t xml:space="preserve">обучения </w:t>
      </w:r>
      <w:r w:rsidR="009B7EB5" w:rsidRPr="002F39CD">
        <w:rPr>
          <w:rFonts w:ascii="Tahoma" w:eastAsia="Times New Roman" w:hAnsi="Tahoma" w:cs="Tahoma"/>
          <w:lang w:eastAsia="ru-RU"/>
        </w:rPr>
        <w:t>в течение П</w:t>
      </w:r>
      <w:r w:rsidRPr="002F39CD">
        <w:rPr>
          <w:rFonts w:ascii="Tahoma" w:eastAsia="Times New Roman" w:hAnsi="Tahoma" w:cs="Tahoma"/>
          <w:lang w:eastAsia="ru-RU"/>
        </w:rPr>
        <w:t>рограммы.</w:t>
      </w:r>
      <w:r w:rsidR="007E11F6" w:rsidRPr="002F39CD">
        <w:rPr>
          <w:rFonts w:ascii="Tahoma" w:eastAsia="Times New Roman" w:hAnsi="Tahoma" w:cs="Tahoma"/>
          <w:lang w:val="kk-KZ" w:eastAsia="ru-RU"/>
        </w:rPr>
        <w:t xml:space="preserve"> </w:t>
      </w:r>
      <w:r w:rsidRPr="002F39CD">
        <w:rPr>
          <w:rFonts w:ascii="Tahoma" w:eastAsia="Times New Roman" w:hAnsi="Tahoma" w:cs="Tahoma"/>
          <w:lang w:eastAsia="ru-RU"/>
        </w:rPr>
        <w:t xml:space="preserve">Несоответствие академическим и профессиональным стандартам может быть причиной прекращения </w:t>
      </w:r>
      <w:proofErr w:type="spellStart"/>
      <w:r w:rsidRPr="002F39CD">
        <w:rPr>
          <w:rFonts w:ascii="Tahoma" w:eastAsia="Times New Roman" w:hAnsi="Tahoma" w:cs="Tahoma"/>
          <w:lang w:eastAsia="ru-RU"/>
        </w:rPr>
        <w:t>грантовой</w:t>
      </w:r>
      <w:proofErr w:type="spellEnd"/>
      <w:r w:rsidRPr="002F39CD">
        <w:rPr>
          <w:rFonts w:ascii="Tahoma" w:eastAsia="Times New Roman" w:hAnsi="Tahoma" w:cs="Tahoma"/>
          <w:lang w:eastAsia="ru-RU"/>
        </w:rPr>
        <w:t xml:space="preserve"> поддержки.</w:t>
      </w:r>
    </w:p>
    <w:p w:rsidR="007A1178" w:rsidRPr="002F39CD" w:rsidRDefault="007A1178" w:rsidP="007A11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Положение о конкурсной комиссии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Функции конкурсной комиссии – отбор лучших учеников для получения образовательного гранта Фонда и внесение предложений по улучшению реализации программы.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Вся деятельность конкурсной комиссии по отбору и присуждению </w:t>
      </w:r>
      <w:r w:rsidR="009B7EB5" w:rsidRPr="002F39CD">
        <w:rPr>
          <w:rFonts w:ascii="Tahoma" w:eastAsia="Times New Roman" w:hAnsi="Tahoma" w:cs="Tahoma"/>
          <w:lang w:eastAsia="ru-RU"/>
        </w:rPr>
        <w:t>образовательных грантов</w:t>
      </w:r>
      <w:r w:rsidRPr="002F39CD">
        <w:rPr>
          <w:rFonts w:ascii="Tahoma" w:eastAsia="Times New Roman" w:hAnsi="Tahoma" w:cs="Tahoma"/>
          <w:lang w:eastAsia="ru-RU"/>
        </w:rPr>
        <w:t xml:space="preserve"> нацелена на </w:t>
      </w:r>
      <w:r w:rsidR="009B7EB5" w:rsidRPr="002F39CD">
        <w:rPr>
          <w:rFonts w:ascii="Tahoma" w:eastAsia="Times New Roman" w:hAnsi="Tahoma" w:cs="Tahoma"/>
          <w:lang w:eastAsia="ru-RU"/>
        </w:rPr>
        <w:t>от</w:t>
      </w:r>
      <w:r w:rsidRPr="002F39CD">
        <w:rPr>
          <w:rFonts w:ascii="Tahoma" w:eastAsia="Times New Roman" w:hAnsi="Tahoma" w:cs="Tahoma"/>
          <w:lang w:eastAsia="ru-RU"/>
        </w:rPr>
        <w:t xml:space="preserve">бор лучших претендентов и построена на принципах объективности, беспристрастности и прозрачности. Конкурсная комиссия рассматривает кандидатов на получение образовательного гранта </w:t>
      </w:r>
      <w:r w:rsidR="009B7EB5" w:rsidRPr="002F39CD">
        <w:rPr>
          <w:rFonts w:ascii="Tahoma" w:eastAsia="Times New Roman" w:hAnsi="Tahoma" w:cs="Tahoma"/>
          <w:lang w:eastAsia="ru-RU"/>
        </w:rPr>
        <w:t xml:space="preserve">Фонда </w:t>
      </w:r>
      <w:r w:rsidRPr="002F39CD">
        <w:rPr>
          <w:rFonts w:ascii="Tahoma" w:eastAsia="Times New Roman" w:hAnsi="Tahoma" w:cs="Tahoma"/>
          <w:lang w:eastAsia="ru-RU"/>
        </w:rPr>
        <w:t>на</w:t>
      </w:r>
      <w:r w:rsidR="009B7EB5" w:rsidRPr="002F39CD">
        <w:rPr>
          <w:rFonts w:ascii="Tahoma" w:eastAsia="Times New Roman" w:hAnsi="Tahoma" w:cs="Tahoma"/>
          <w:lang w:eastAsia="ru-RU"/>
        </w:rPr>
        <w:t xml:space="preserve"> основе определенных критериев П</w:t>
      </w:r>
      <w:r w:rsidRPr="002F39CD">
        <w:rPr>
          <w:rFonts w:ascii="Tahoma" w:eastAsia="Times New Roman" w:hAnsi="Tahoma" w:cs="Tahoma"/>
          <w:lang w:eastAsia="ru-RU"/>
        </w:rPr>
        <w:t>рограммы.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Конкурсная комиссия имеет право приглашать на заседание комиссии учителей и учеников школы для получения дополнительной информации (характеристики) о претендентах.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Члены конкурсной комиссии утверждаются непосредственно Фондом на основе добровольного согласия исполнять функции члена конкурсной комиссии без какой-либо оплаты. Состав конкурсной комиссии </w:t>
      </w:r>
      <w:r w:rsidR="009B7EB5" w:rsidRPr="002F39CD">
        <w:rPr>
          <w:rFonts w:ascii="Tahoma" w:eastAsia="Times New Roman" w:hAnsi="Tahoma" w:cs="Tahoma"/>
          <w:lang w:eastAsia="ru-RU"/>
        </w:rPr>
        <w:t>утверждается Попечительским Советом Фонда</w:t>
      </w:r>
      <w:r w:rsidRPr="002F39CD">
        <w:rPr>
          <w:rFonts w:ascii="Tahoma" w:eastAsia="Times New Roman" w:hAnsi="Tahoma" w:cs="Tahoma"/>
          <w:lang w:eastAsia="ru-RU"/>
        </w:rPr>
        <w:t>.</w:t>
      </w:r>
    </w:p>
    <w:p w:rsidR="007A1178" w:rsidRPr="002F39CD" w:rsidRDefault="007A1178" w:rsidP="007A11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  <w:bookmarkStart w:id="3" w:name="a3"/>
      <w:bookmarkEnd w:id="3"/>
      <w:r w:rsidRPr="002F39CD">
        <w:rPr>
          <w:rFonts w:ascii="Tahoma" w:eastAsia="Times New Roman" w:hAnsi="Tahoma" w:cs="Tahoma"/>
          <w:b/>
          <w:bCs/>
          <w:lang w:eastAsia="ru-RU"/>
        </w:rPr>
        <w:t xml:space="preserve">КРИТЕРИИ ОТБОРА 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Академические знания и способности к обучению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Отборочная комиссия оценивает знания и академические способности претендента на основе аттестата о среднем образовании и результатов Единого Национального Тестирования (ЕНТ).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lastRenderedPageBreak/>
        <w:t>Претенденты, закончившие или обучающиеся в организациях образования, в которых итоговая аттестация в форме ЕНТ не предусмотрена, будут оцениваться на основе аттестата о среднем образовании, либо табелей успеваемости.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Лидерский потенциал и персональные характеристики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Претенденты на образовательные гранты должны обладать стремлением к самостоятельной и независимой жизни, выраженными лидерскими и высокими морально-этическими качествами, пользоваться уважением окружающих.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Персональные качества претендента оцениваются отборочной комиссией, на основе интервью, информации о жизненном опыте конкурсантов и/или их достижений в учебе или общественной жизни, изложенных в эссе, а также рекомендациях преподавателей, наставников и инструкторов.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Критерии отбора:</w:t>
      </w:r>
    </w:p>
    <w:p w:rsidR="007A1178" w:rsidRPr="002F39CD" w:rsidRDefault="007A1178" w:rsidP="00857BE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Мотивация и наличие лидерских качеств (по результатам анализа эссе и интервью);</w:t>
      </w:r>
    </w:p>
    <w:p w:rsidR="007A1178" w:rsidRPr="002F39CD" w:rsidRDefault="007A1178" w:rsidP="00857BE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Академические знания;</w:t>
      </w:r>
    </w:p>
    <w:p w:rsidR="007A1178" w:rsidRPr="002F39CD" w:rsidRDefault="007A1178" w:rsidP="00857BE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Финансовое положение;</w:t>
      </w:r>
    </w:p>
    <w:p w:rsidR="007A1178" w:rsidRPr="002F39CD" w:rsidRDefault="007A1178" w:rsidP="00857BE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Награды за достижения, занятые места на олимпиадах и приравненных к ним конкурсов;</w:t>
      </w:r>
    </w:p>
    <w:p w:rsidR="007A1178" w:rsidRPr="002F39CD" w:rsidRDefault="007A1178" w:rsidP="00857BE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Наличие отличных рекомендаций;</w:t>
      </w:r>
    </w:p>
    <w:p w:rsidR="007A1178" w:rsidRPr="002F39CD" w:rsidRDefault="007A1178" w:rsidP="00857BE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Участие в общественной и социальной жизни;</w:t>
      </w:r>
    </w:p>
    <w:p w:rsidR="007A1178" w:rsidRPr="002F39CD" w:rsidRDefault="007A1178" w:rsidP="00857BE9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rPr>
          <w:rFonts w:ascii="Tahoma" w:eastAsia="Times New Roman" w:hAnsi="Tahoma" w:cs="Tahoma"/>
          <w:lang w:eastAsia="ru-RU"/>
        </w:rPr>
      </w:pPr>
      <w:proofErr w:type="spellStart"/>
      <w:r w:rsidRPr="002F39CD">
        <w:rPr>
          <w:rFonts w:ascii="Tahoma" w:eastAsia="Times New Roman" w:hAnsi="Tahoma" w:cs="Tahoma"/>
          <w:lang w:eastAsia="ru-RU"/>
        </w:rPr>
        <w:t>Региональность</w:t>
      </w:r>
      <w:proofErr w:type="spellEnd"/>
      <w:r w:rsidRPr="002F39CD">
        <w:rPr>
          <w:rFonts w:ascii="Tahoma" w:eastAsia="Times New Roman" w:hAnsi="Tahoma" w:cs="Tahoma"/>
          <w:lang w:eastAsia="ru-RU"/>
        </w:rPr>
        <w:t xml:space="preserve"> (представитель региона имеет преимущество перед жителями городов Алматы</w:t>
      </w:r>
      <w:r w:rsidR="007E11F6" w:rsidRPr="002F39CD">
        <w:rPr>
          <w:rFonts w:ascii="Tahoma" w:eastAsia="Times New Roman" w:hAnsi="Tahoma" w:cs="Tahoma"/>
          <w:lang w:val="kk-KZ" w:eastAsia="ru-RU"/>
        </w:rPr>
        <w:t>, Нур-Султан и Шымкент</w:t>
      </w:r>
      <w:r w:rsidRPr="002F39CD">
        <w:rPr>
          <w:rFonts w:ascii="Tahoma" w:eastAsia="Times New Roman" w:hAnsi="Tahoma" w:cs="Tahoma"/>
          <w:lang w:eastAsia="ru-RU"/>
        </w:rPr>
        <w:t>).</w:t>
      </w:r>
    </w:p>
    <w:p w:rsidR="007A1178" w:rsidRPr="002F39CD" w:rsidRDefault="007A1178" w:rsidP="007A11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  <w:bookmarkStart w:id="4" w:name="a4"/>
      <w:bookmarkEnd w:id="1"/>
      <w:bookmarkEnd w:id="4"/>
      <w:r w:rsidRPr="002F39CD">
        <w:rPr>
          <w:rFonts w:ascii="Tahoma" w:eastAsia="Times New Roman" w:hAnsi="Tahoma" w:cs="Tahoma"/>
          <w:b/>
          <w:bCs/>
          <w:lang w:eastAsia="ru-RU"/>
        </w:rPr>
        <w:t>СПИСОК ДОКУМЕНТОВ ДЛЯ УЧАСТИЯ В 1 ТУРЕ КОНКУРСА</w:t>
      </w:r>
    </w:p>
    <w:p w:rsidR="007E11F6" w:rsidRPr="002F39CD" w:rsidRDefault="007E11F6" w:rsidP="007E11F6">
      <w:pPr>
        <w:spacing w:before="240" w:after="240" w:line="240" w:lineRule="auto"/>
        <w:rPr>
          <w:rFonts w:ascii="Tahoma" w:hAnsi="Tahoma" w:cs="Tahoma"/>
          <w:i/>
          <w:lang w:val="kk-KZ"/>
        </w:rPr>
      </w:pPr>
      <w:r w:rsidRPr="002F39CD">
        <w:rPr>
          <w:rFonts w:ascii="Tahoma" w:eastAsia="Times New Roman" w:hAnsi="Tahoma" w:cs="Tahoma"/>
          <w:i/>
          <w:color w:val="2C2B2B"/>
          <w:lang w:val="kk-KZ" w:eastAsia="ru-RU"/>
        </w:rPr>
        <w:t>Заявку на конкурс можно подать на казахском или русском языке. Для участия в конкурсе необходимо подать заявку в режиме онлайн.</w:t>
      </w:r>
      <w:r w:rsidR="007F2E11" w:rsidRPr="002F39CD">
        <w:rPr>
          <w:rFonts w:ascii="Tahoma" w:eastAsia="Times New Roman" w:hAnsi="Tahoma" w:cs="Tahoma"/>
          <w:i/>
          <w:color w:val="2C2B2B"/>
          <w:lang w:val="kk-KZ" w:eastAsia="ru-RU"/>
        </w:rPr>
        <w:t xml:space="preserve"> Для этого нужно зайти на сайт Фонда </w:t>
      </w:r>
      <w:r w:rsidRPr="002F39CD">
        <w:rPr>
          <w:rFonts w:ascii="Tahoma" w:hAnsi="Tahoma" w:cs="Tahoma"/>
          <w:i/>
        </w:rPr>
        <w:fldChar w:fldCharType="begin"/>
      </w:r>
      <w:r w:rsidRPr="002F39CD">
        <w:rPr>
          <w:rFonts w:ascii="Tahoma" w:hAnsi="Tahoma" w:cs="Tahoma"/>
          <w:i/>
          <w:lang w:val="kk-KZ"/>
        </w:rPr>
        <w:instrText xml:space="preserve"> HYPERLINK "https://ytf.kz" </w:instrText>
      </w:r>
      <w:r w:rsidRPr="002F39CD">
        <w:rPr>
          <w:rFonts w:ascii="Tahoma" w:hAnsi="Tahoma" w:cs="Tahoma"/>
          <w:i/>
        </w:rPr>
        <w:fldChar w:fldCharType="separate"/>
      </w:r>
      <w:r w:rsidRPr="002F39CD">
        <w:rPr>
          <w:rStyle w:val="a4"/>
          <w:rFonts w:ascii="Tahoma" w:hAnsi="Tahoma" w:cs="Tahoma"/>
          <w:i/>
          <w:lang w:val="kk-KZ"/>
        </w:rPr>
        <w:t>https://ytf.kz</w:t>
      </w:r>
      <w:r w:rsidRPr="002F39CD">
        <w:rPr>
          <w:rFonts w:ascii="Tahoma" w:hAnsi="Tahoma" w:cs="Tahoma"/>
          <w:i/>
        </w:rPr>
        <w:fldChar w:fldCharType="end"/>
      </w:r>
      <w:r w:rsidRPr="002F39CD">
        <w:rPr>
          <w:rFonts w:ascii="Tahoma" w:hAnsi="Tahoma" w:cs="Tahoma"/>
          <w:i/>
          <w:lang w:val="kk-KZ"/>
        </w:rPr>
        <w:t>,</w:t>
      </w:r>
      <w:r w:rsidR="007F2E11" w:rsidRPr="002F39CD">
        <w:rPr>
          <w:rFonts w:ascii="Tahoma" w:hAnsi="Tahoma" w:cs="Tahoma"/>
          <w:i/>
          <w:lang w:val="kk-KZ"/>
        </w:rPr>
        <w:t xml:space="preserve"> на главной странице нажать на кнопку Подать заявку или Личный кабинет, зарегистрироваться в ситеме онлайн-регистрации и подтвердить электронную почту. Затем в личном кабинете нужно выбрать Программу </w:t>
      </w:r>
      <w:r w:rsidRPr="002F39CD">
        <w:rPr>
          <w:rFonts w:ascii="Tahoma" w:hAnsi="Tahoma" w:cs="Tahoma"/>
          <w:i/>
          <w:lang w:val="kk-KZ"/>
        </w:rPr>
        <w:t>«</w:t>
      </w:r>
      <w:r w:rsidR="007F2E11" w:rsidRPr="002F39CD">
        <w:rPr>
          <w:rFonts w:ascii="Tahoma" w:hAnsi="Tahoma" w:cs="Tahoma"/>
          <w:i/>
          <w:lang w:val="kk-KZ"/>
        </w:rPr>
        <w:t>Получи ремесло</w:t>
      </w:r>
      <w:r w:rsidRPr="002F39CD">
        <w:rPr>
          <w:rFonts w:ascii="Tahoma" w:hAnsi="Tahoma" w:cs="Tahoma"/>
          <w:i/>
          <w:lang w:val="kk-KZ"/>
        </w:rPr>
        <w:t>!»</w:t>
      </w:r>
      <w:r w:rsidR="007F2E11" w:rsidRPr="002F39CD">
        <w:rPr>
          <w:rFonts w:ascii="Tahoma" w:hAnsi="Tahoma" w:cs="Tahoma"/>
          <w:i/>
          <w:lang w:val="kk-KZ"/>
        </w:rPr>
        <w:t>, заполнить все до раздела Финансовые документы и нажать кнопку Сохранить и выйти</w:t>
      </w:r>
      <w:r w:rsidRPr="002F39CD">
        <w:rPr>
          <w:rFonts w:ascii="Tahoma" w:hAnsi="Tahoma" w:cs="Tahoma"/>
          <w:i/>
          <w:lang w:val="kk-KZ"/>
        </w:rPr>
        <w:t xml:space="preserve">. </w:t>
      </w:r>
      <w:r w:rsidR="007F2E11" w:rsidRPr="002F39CD">
        <w:rPr>
          <w:rFonts w:ascii="Tahoma" w:hAnsi="Tahoma" w:cs="Tahoma"/>
          <w:i/>
          <w:lang w:val="kk-KZ"/>
        </w:rPr>
        <w:t xml:space="preserve">В процессе заполнения нужно отсканировать и загрузить документы из нижеследующего списка </w:t>
      </w:r>
      <w:r w:rsidRPr="002F39CD">
        <w:rPr>
          <w:rFonts w:ascii="Tahoma" w:hAnsi="Tahoma" w:cs="Tahoma"/>
          <w:i/>
          <w:lang w:val="kk-KZ"/>
        </w:rPr>
        <w:t>(</w:t>
      </w:r>
      <w:r w:rsidR="007F2E11" w:rsidRPr="002F39CD">
        <w:rPr>
          <w:rFonts w:ascii="Tahoma" w:hAnsi="Tahoma" w:cs="Tahoma"/>
          <w:i/>
          <w:lang w:val="kk-KZ"/>
        </w:rPr>
        <w:t>все кроме Формы заявки</w:t>
      </w:r>
      <w:r w:rsidRPr="002F39CD">
        <w:rPr>
          <w:rFonts w:ascii="Tahoma" w:hAnsi="Tahoma" w:cs="Tahoma"/>
          <w:i/>
          <w:lang w:val="kk-KZ"/>
        </w:rPr>
        <w:t xml:space="preserve">). </w:t>
      </w:r>
      <w:r w:rsidR="007F2E11" w:rsidRPr="002F39CD">
        <w:rPr>
          <w:rFonts w:ascii="Tahoma" w:hAnsi="Tahoma" w:cs="Tahoma"/>
          <w:i/>
          <w:lang w:val="kk-KZ"/>
        </w:rPr>
        <w:t xml:space="preserve">Объем каждого документа не должен превышать </w:t>
      </w:r>
      <w:r w:rsidRPr="002F39CD">
        <w:rPr>
          <w:rFonts w:ascii="Tahoma" w:hAnsi="Tahoma" w:cs="Tahoma"/>
          <w:i/>
          <w:lang w:val="kk-KZ"/>
        </w:rPr>
        <w:t>3 Мб.</w:t>
      </w:r>
    </w:p>
    <w:p w:rsidR="007E11F6" w:rsidRPr="002F39CD" w:rsidRDefault="00293F9E" w:rsidP="007E11F6">
      <w:pPr>
        <w:spacing w:before="240" w:after="240" w:line="240" w:lineRule="auto"/>
        <w:rPr>
          <w:rFonts w:ascii="Tahoma" w:eastAsia="Times New Roman" w:hAnsi="Tahoma" w:cs="Tahoma"/>
          <w:i/>
          <w:color w:val="2C2B2B"/>
          <w:lang w:val="kk-KZ" w:eastAsia="ru-RU"/>
        </w:rPr>
      </w:pPr>
      <w:r w:rsidRPr="002F39CD">
        <w:rPr>
          <w:rFonts w:ascii="Tahoma" w:hAnsi="Tahoma" w:cs="Tahoma"/>
          <w:i/>
          <w:lang w:val="kk-KZ"/>
        </w:rPr>
        <w:t xml:space="preserve">Если претендент не имеет возможности подать заявку в режиме онлайн, </w:t>
      </w:r>
      <w:r w:rsidR="00622D6D" w:rsidRPr="002F39CD">
        <w:rPr>
          <w:rFonts w:ascii="Tahoma" w:hAnsi="Tahoma" w:cs="Tahoma"/>
          <w:i/>
          <w:lang w:val="kk-KZ"/>
        </w:rPr>
        <w:t>тогда он может отправить документы из нижеследующего спика по почте или принести нарочно в офис Фонда. Документы заполняются синей пастой, также лопускается заполнение печатными буквами на компьютере. Документы, получаемые в учреждениях подаются в оригинале, документы претендента</w:t>
      </w:r>
      <w:r w:rsidR="0094323B">
        <w:rPr>
          <w:rFonts w:ascii="Tahoma" w:hAnsi="Tahoma" w:cs="Tahoma"/>
          <w:i/>
          <w:lang w:val="kk-KZ"/>
        </w:rPr>
        <w:t>, которые он не может сдать (например, удостоверение личности)</w:t>
      </w:r>
      <w:r w:rsidR="0094323B">
        <w:rPr>
          <w:rFonts w:ascii="Tahoma" w:hAnsi="Tahoma" w:cs="Tahoma"/>
          <w:i/>
          <w:lang w:val="kk-KZ"/>
        </w:rPr>
        <w:t>,</w:t>
      </w:r>
      <w:r w:rsidR="00622D6D" w:rsidRPr="002F39CD">
        <w:rPr>
          <w:rFonts w:ascii="Tahoma" w:hAnsi="Tahoma" w:cs="Tahoma"/>
          <w:i/>
          <w:lang w:val="kk-KZ"/>
        </w:rPr>
        <w:t xml:space="preserve"> подаются в копии. Ламинированные документы не принимаются.</w:t>
      </w:r>
      <w:r w:rsidR="007E11F6" w:rsidRPr="002F39CD">
        <w:rPr>
          <w:rFonts w:ascii="Tahoma" w:eastAsia="Times New Roman" w:hAnsi="Tahoma" w:cs="Tahoma"/>
          <w:i/>
          <w:color w:val="2C2B2B"/>
          <w:lang w:val="kk-KZ" w:eastAsia="ru-RU"/>
        </w:rPr>
        <w:t xml:space="preserve"> </w:t>
      </w:r>
    </w:p>
    <w:p w:rsidR="007A1178" w:rsidRPr="002F39CD" w:rsidRDefault="007A1178" w:rsidP="00622D6D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val="kk-KZ" w:eastAsia="ru-RU"/>
        </w:rPr>
      </w:pPr>
      <w:r w:rsidRPr="002F39CD">
        <w:rPr>
          <w:rFonts w:ascii="Tahoma" w:eastAsia="Times New Roman" w:hAnsi="Tahoma" w:cs="Tahoma"/>
          <w:lang w:val="kk-KZ" w:eastAsia="ru-RU"/>
        </w:rPr>
        <w:t xml:space="preserve">Заполненную </w:t>
      </w:r>
      <w:r w:rsidR="00622D6D" w:rsidRPr="002F39CD">
        <w:rPr>
          <w:rFonts w:ascii="Tahoma" w:eastAsia="Times New Roman" w:hAnsi="Tahoma" w:cs="Tahoma"/>
          <w:lang w:eastAsia="ru-RU"/>
        </w:rPr>
        <w:fldChar w:fldCharType="begin"/>
      </w:r>
      <w:r w:rsidR="00622D6D" w:rsidRPr="002F39CD">
        <w:rPr>
          <w:rFonts w:ascii="Tahoma" w:eastAsia="Times New Roman" w:hAnsi="Tahoma" w:cs="Tahoma"/>
          <w:lang w:val="kk-KZ" w:eastAsia="ru-RU"/>
        </w:rPr>
        <w:instrText xml:space="preserve"> HYPERLINK "https://drive.google.com/file/d/1rFHu1MDUmNnDyUUUsfIGJ-7DQ0v3zMCB/view?usp=sharing" </w:instrText>
      </w:r>
      <w:r w:rsidR="00622D6D" w:rsidRPr="002F39CD">
        <w:rPr>
          <w:rFonts w:ascii="Tahoma" w:eastAsia="Times New Roman" w:hAnsi="Tahoma" w:cs="Tahoma"/>
          <w:lang w:eastAsia="ru-RU"/>
        </w:rPr>
        <w:fldChar w:fldCharType="separate"/>
      </w:r>
      <w:r w:rsidR="00622D6D" w:rsidRPr="002F39CD">
        <w:rPr>
          <w:rStyle w:val="a4"/>
          <w:rFonts w:ascii="Tahoma" w:eastAsia="Times New Roman" w:hAnsi="Tahoma" w:cs="Tahoma"/>
          <w:lang w:val="kk-KZ" w:eastAsia="ru-RU"/>
        </w:rPr>
        <w:t>Форму заявки</w:t>
      </w:r>
      <w:r w:rsidR="00622D6D" w:rsidRPr="002F39CD">
        <w:rPr>
          <w:rFonts w:ascii="Tahoma" w:eastAsia="Times New Roman" w:hAnsi="Tahoma" w:cs="Tahoma"/>
          <w:lang w:eastAsia="ru-RU"/>
        </w:rPr>
        <w:fldChar w:fldCharType="end"/>
      </w:r>
      <w:r w:rsidRPr="002F39CD">
        <w:rPr>
          <w:rFonts w:ascii="Tahoma" w:eastAsia="Times New Roman" w:hAnsi="Tahoma" w:cs="Tahoma"/>
          <w:lang w:val="kk-KZ" w:eastAsia="ru-RU"/>
        </w:rPr>
        <w:t>;</w:t>
      </w:r>
    </w:p>
    <w:p w:rsidR="007A1178" w:rsidRPr="002F39CD" w:rsidRDefault="007A1178" w:rsidP="00D5067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Копию документа, удостоверяющего личность (удостоверение личности, паспорт, свидетельство о рождении);</w:t>
      </w:r>
    </w:p>
    <w:p w:rsidR="007A1178" w:rsidRPr="002F39CD" w:rsidRDefault="007A1178" w:rsidP="00D5067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Копию справки об инвалидности медико-социальной экспертной комиссии (МСЭК);</w:t>
      </w:r>
    </w:p>
    <w:p w:rsidR="007A1178" w:rsidRPr="002F39CD" w:rsidRDefault="007A1178" w:rsidP="00D5067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Эссе, содержащее: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proofErr w:type="gramStart"/>
      <w:r w:rsidRPr="002F39CD">
        <w:rPr>
          <w:rFonts w:ascii="Tahoma" w:eastAsia="Times New Roman" w:hAnsi="Tahoma" w:cs="Tahoma"/>
          <w:lang w:eastAsia="ru-RU"/>
        </w:rPr>
        <w:lastRenderedPageBreak/>
        <w:t>а</w:t>
      </w:r>
      <w:proofErr w:type="gramEnd"/>
      <w:r w:rsidRPr="002F39CD">
        <w:rPr>
          <w:rFonts w:ascii="Tahoma" w:eastAsia="Times New Roman" w:hAnsi="Tahoma" w:cs="Tahoma"/>
          <w:lang w:eastAsia="ru-RU"/>
        </w:rPr>
        <w:t>) кратк</w:t>
      </w:r>
      <w:r w:rsidR="009B7EB5" w:rsidRPr="002F39CD">
        <w:rPr>
          <w:rFonts w:ascii="Tahoma" w:eastAsia="Times New Roman" w:hAnsi="Tahoma" w:cs="Tahoma"/>
          <w:lang w:eastAsia="ru-RU"/>
        </w:rPr>
        <w:t>ий рассказ (эссе)</w:t>
      </w:r>
      <w:r w:rsidRPr="002F39CD">
        <w:rPr>
          <w:rFonts w:ascii="Tahoma" w:eastAsia="Times New Roman" w:hAnsi="Tahoma" w:cs="Tahoma"/>
          <w:lang w:eastAsia="ru-RU"/>
        </w:rPr>
        <w:t xml:space="preserve"> с описанием Ваших </w:t>
      </w:r>
      <w:r w:rsidR="009B7EB5" w:rsidRPr="002F39CD">
        <w:rPr>
          <w:rFonts w:ascii="Tahoma" w:eastAsia="Times New Roman" w:hAnsi="Tahoma" w:cs="Tahoma"/>
          <w:lang w:eastAsia="ru-RU"/>
        </w:rPr>
        <w:t xml:space="preserve">жизненных целей, </w:t>
      </w:r>
      <w:r w:rsidRPr="002F39CD">
        <w:rPr>
          <w:rFonts w:ascii="Tahoma" w:eastAsia="Times New Roman" w:hAnsi="Tahoma" w:cs="Tahoma"/>
          <w:lang w:eastAsia="ru-RU"/>
        </w:rPr>
        <w:t xml:space="preserve">сильных и слабых сторон, опыта преодоления проблем, связанных с ограниченными возможностями, профессиональные и карьерные цели, </w:t>
      </w:r>
      <w:proofErr w:type="spellStart"/>
      <w:r w:rsidRPr="002F39CD">
        <w:rPr>
          <w:rFonts w:ascii="Tahoma" w:eastAsia="Times New Roman" w:hAnsi="Tahoma" w:cs="Tahoma"/>
          <w:lang w:eastAsia="ru-RU"/>
        </w:rPr>
        <w:t>внеучебную</w:t>
      </w:r>
      <w:proofErr w:type="spellEnd"/>
      <w:r w:rsidRPr="002F39CD">
        <w:rPr>
          <w:rFonts w:ascii="Tahoma" w:eastAsia="Times New Roman" w:hAnsi="Tahoma" w:cs="Tahoma"/>
          <w:lang w:eastAsia="ru-RU"/>
        </w:rPr>
        <w:t xml:space="preserve"> деятельность;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proofErr w:type="gramStart"/>
      <w:r w:rsidRPr="002F39CD">
        <w:rPr>
          <w:rFonts w:ascii="Tahoma" w:eastAsia="Times New Roman" w:hAnsi="Tahoma" w:cs="Tahoma"/>
          <w:lang w:eastAsia="ru-RU"/>
        </w:rPr>
        <w:t>б</w:t>
      </w:r>
      <w:proofErr w:type="gramEnd"/>
      <w:r w:rsidRPr="002F39CD">
        <w:rPr>
          <w:rFonts w:ascii="Tahoma" w:eastAsia="Times New Roman" w:hAnsi="Tahoma" w:cs="Tahoma"/>
          <w:lang w:eastAsia="ru-RU"/>
        </w:rPr>
        <w:t>) описание того, почему Вы подаете заявку на данную программу и каким образом Вы собираетесь использовать полученные знания.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i/>
          <w:iCs/>
          <w:lang w:eastAsia="ru-RU"/>
        </w:rPr>
        <w:t>Внимание! Эссе должно быть написано или продиктовано самим претендентом. Если при собеседовании комиссия выявит, что претендент не участвовал в написании эссе, это снизит шансы на получение гранта.</w:t>
      </w:r>
    </w:p>
    <w:p w:rsidR="007A1178" w:rsidRPr="002F39CD" w:rsidRDefault="007A1178" w:rsidP="00D50678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Нотариально заверенная копия аттестата о среднем образовании. Если претендент еще не имеет аттестата, он может приложить копии табеля успеваемости за последние </w:t>
      </w:r>
      <w:r w:rsidR="00622D6D" w:rsidRPr="002F39CD">
        <w:rPr>
          <w:rFonts w:ascii="Tahoma" w:eastAsia="Times New Roman" w:hAnsi="Tahoma" w:cs="Tahoma"/>
          <w:lang w:eastAsia="ru-RU"/>
        </w:rPr>
        <w:t>два завершенных</w:t>
      </w:r>
      <w:r w:rsidRPr="002F39CD">
        <w:rPr>
          <w:rFonts w:ascii="Tahoma" w:eastAsia="Times New Roman" w:hAnsi="Tahoma" w:cs="Tahoma"/>
          <w:lang w:eastAsia="ru-RU"/>
        </w:rPr>
        <w:t xml:space="preserve"> года обучения. В случае успешного прохождения 2</w:t>
      </w:r>
      <w:r w:rsidR="00622D6D" w:rsidRPr="002F39CD">
        <w:rPr>
          <w:rFonts w:ascii="Tahoma" w:eastAsia="Times New Roman" w:hAnsi="Tahoma" w:cs="Tahoma"/>
          <w:lang w:eastAsia="ru-RU"/>
        </w:rPr>
        <w:t>-</w:t>
      </w:r>
      <w:r w:rsidRPr="002F39CD">
        <w:rPr>
          <w:rFonts w:ascii="Tahoma" w:eastAsia="Times New Roman" w:hAnsi="Tahoma" w:cs="Tahoma"/>
          <w:lang w:eastAsia="ru-RU"/>
        </w:rPr>
        <w:t>тура конкурса, необходимо сдать копию аттестата</w:t>
      </w:r>
      <w:r w:rsidR="009B7EB5" w:rsidRPr="002F39CD">
        <w:rPr>
          <w:rFonts w:ascii="Tahoma" w:eastAsia="Times New Roman" w:hAnsi="Tahoma" w:cs="Tahoma"/>
          <w:lang w:eastAsia="ru-RU"/>
        </w:rPr>
        <w:t xml:space="preserve"> или копию сертификата, подтверждающего результаты Единого Национального Тестирования (ЕНТ)</w:t>
      </w:r>
      <w:r w:rsidRPr="002F39CD">
        <w:rPr>
          <w:rFonts w:ascii="Tahoma" w:eastAsia="Times New Roman" w:hAnsi="Tahoma" w:cs="Tahoma"/>
          <w:lang w:eastAsia="ru-RU"/>
        </w:rPr>
        <w:t xml:space="preserve">, после </w:t>
      </w:r>
      <w:r w:rsidR="009B7EB5" w:rsidRPr="002F39CD">
        <w:rPr>
          <w:rFonts w:ascii="Tahoma" w:eastAsia="Times New Roman" w:hAnsi="Tahoma" w:cs="Tahoma"/>
          <w:lang w:eastAsia="ru-RU"/>
        </w:rPr>
        <w:t xml:space="preserve">их </w:t>
      </w:r>
      <w:r w:rsidRPr="002F39CD">
        <w:rPr>
          <w:rFonts w:ascii="Tahoma" w:eastAsia="Times New Roman" w:hAnsi="Tahoma" w:cs="Tahoma"/>
          <w:lang w:eastAsia="ru-RU"/>
        </w:rPr>
        <w:t xml:space="preserve">получения. Вместо нотариального заверения копии могут быть заверены </w:t>
      </w:r>
      <w:r w:rsidR="009B7EB5" w:rsidRPr="002F39CD">
        <w:rPr>
          <w:rFonts w:ascii="Tahoma" w:eastAsia="Times New Roman" w:hAnsi="Tahoma" w:cs="Tahoma"/>
          <w:lang w:eastAsia="ru-RU"/>
        </w:rPr>
        <w:t xml:space="preserve">подписью директора и </w:t>
      </w:r>
      <w:r w:rsidRPr="002F39CD">
        <w:rPr>
          <w:rFonts w:ascii="Tahoma" w:eastAsia="Times New Roman" w:hAnsi="Tahoma" w:cs="Tahoma"/>
          <w:lang w:eastAsia="ru-RU"/>
        </w:rPr>
        <w:t>синей печатью школы, выдавшей документ;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i/>
          <w:iCs/>
          <w:lang w:eastAsia="ru-RU"/>
        </w:rPr>
        <w:t>Претенденты, закончившие или обучающиеся в организациях образования, в которых итоговая аттестация в форме ЕНТ не предусмотрена</w:t>
      </w:r>
      <w:r w:rsidR="009B7EB5" w:rsidRPr="002F39CD">
        <w:rPr>
          <w:rFonts w:ascii="Tahoma" w:eastAsia="Times New Roman" w:hAnsi="Tahoma" w:cs="Tahoma"/>
          <w:i/>
          <w:iCs/>
          <w:lang w:eastAsia="ru-RU"/>
        </w:rPr>
        <w:t>,</w:t>
      </w:r>
      <w:r w:rsidRPr="002F39CD">
        <w:rPr>
          <w:rFonts w:ascii="Tahoma" w:eastAsia="Times New Roman" w:hAnsi="Tahoma" w:cs="Tahoma"/>
          <w:i/>
          <w:iCs/>
          <w:lang w:eastAsia="ru-RU"/>
        </w:rPr>
        <w:t xml:space="preserve"> сертификат не предоставляют</w:t>
      </w:r>
      <w:r w:rsidRPr="002F39CD">
        <w:rPr>
          <w:rFonts w:ascii="Tahoma" w:eastAsia="Times New Roman" w:hAnsi="Tahoma" w:cs="Tahoma"/>
          <w:lang w:eastAsia="ru-RU"/>
        </w:rPr>
        <w:t>;</w:t>
      </w:r>
    </w:p>
    <w:p w:rsidR="00C5585F" w:rsidRPr="002F39CD" w:rsidRDefault="00622D6D" w:rsidP="00197207">
      <w:pPr>
        <w:pStyle w:val="a7"/>
        <w:numPr>
          <w:ilvl w:val="0"/>
          <w:numId w:val="5"/>
        </w:numPr>
        <w:tabs>
          <w:tab w:val="clear" w:pos="720"/>
        </w:tabs>
        <w:ind w:left="426" w:hanging="426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Два </w:t>
      </w:r>
      <w:hyperlink r:id="rId5" w:history="1">
        <w:r w:rsidR="00C5585F" w:rsidRPr="002F39CD">
          <w:rPr>
            <w:rStyle w:val="a4"/>
            <w:rFonts w:ascii="Tahoma" w:eastAsia="Times New Roman" w:hAnsi="Tahoma" w:cs="Tahoma"/>
            <w:lang w:eastAsia="ru-RU"/>
          </w:rPr>
          <w:t>Рекомендательных письма</w:t>
        </w:r>
      </w:hyperlink>
      <w:r w:rsidRPr="002F39CD">
        <w:rPr>
          <w:rFonts w:ascii="Tahoma" w:eastAsia="Times New Roman" w:hAnsi="Tahoma" w:cs="Tahoma"/>
          <w:lang w:eastAsia="ru-RU"/>
        </w:rPr>
        <w:t xml:space="preserve">. </w:t>
      </w:r>
      <w:r w:rsidR="00C5585F" w:rsidRPr="002F39CD">
        <w:rPr>
          <w:rFonts w:ascii="Tahoma" w:eastAsia="Times New Roman" w:hAnsi="Tahoma" w:cs="Tahoma"/>
          <w:lang w:eastAsia="ru-RU"/>
        </w:rPr>
        <w:t>Рекомендательные письма заполняются двумя преподавателями, наставниками или инструкторами, которые могут дать характеристику претенденту и подтвердить, что он достоин участия в Программе.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ВНИМАНИЕ! ДОКУМЕНТЫ НЕ ВОЗВРАЩАЮТСЯ.</w:t>
      </w:r>
    </w:p>
    <w:p w:rsidR="007A1178" w:rsidRPr="002F39CD" w:rsidRDefault="007A1178" w:rsidP="007A11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lang w:eastAsia="ru-RU"/>
        </w:rPr>
      </w:pPr>
      <w:bookmarkStart w:id="5" w:name="eztoc922_1"/>
      <w:bookmarkEnd w:id="5"/>
      <w:r w:rsidRPr="002F39CD">
        <w:rPr>
          <w:rFonts w:ascii="Tahoma" w:eastAsia="Times New Roman" w:hAnsi="Tahoma" w:cs="Tahoma"/>
          <w:b/>
          <w:bCs/>
          <w:lang w:eastAsia="ru-RU"/>
        </w:rPr>
        <w:t xml:space="preserve">Последний срок подачи документов </w:t>
      </w:r>
      <w:r w:rsidR="006B3436" w:rsidRPr="002F39CD">
        <w:rPr>
          <w:rFonts w:ascii="Tahoma" w:eastAsia="Times New Roman" w:hAnsi="Tahoma" w:cs="Tahoma"/>
          <w:b/>
          <w:bCs/>
          <w:lang w:eastAsia="ru-RU"/>
        </w:rPr>
        <w:t xml:space="preserve">для участия в </w:t>
      </w:r>
      <w:r w:rsidR="007A5D0A" w:rsidRPr="002F39CD">
        <w:rPr>
          <w:rFonts w:ascii="Tahoma" w:eastAsia="Times New Roman" w:hAnsi="Tahoma" w:cs="Tahoma"/>
          <w:b/>
          <w:bCs/>
          <w:lang w:eastAsia="ru-RU"/>
        </w:rPr>
        <w:t>первом</w:t>
      </w:r>
      <w:r w:rsidRPr="002F39CD">
        <w:rPr>
          <w:rFonts w:ascii="Tahoma" w:eastAsia="Times New Roman" w:hAnsi="Tahoma" w:cs="Tahoma"/>
          <w:b/>
          <w:bCs/>
          <w:lang w:eastAsia="ru-RU"/>
        </w:rPr>
        <w:t xml:space="preserve"> тур</w:t>
      </w:r>
      <w:r w:rsidR="006B3436" w:rsidRPr="002F39CD">
        <w:rPr>
          <w:rFonts w:ascii="Tahoma" w:eastAsia="Times New Roman" w:hAnsi="Tahoma" w:cs="Tahoma"/>
          <w:b/>
          <w:bCs/>
          <w:lang w:eastAsia="ru-RU"/>
        </w:rPr>
        <w:t>е</w:t>
      </w:r>
      <w:r w:rsidRPr="002F39CD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="006B3436" w:rsidRPr="002F39CD">
        <w:rPr>
          <w:rFonts w:ascii="Tahoma" w:eastAsia="Times New Roman" w:hAnsi="Tahoma" w:cs="Tahoma"/>
          <w:b/>
          <w:bCs/>
          <w:lang w:eastAsia="ru-RU"/>
        </w:rPr>
        <w:t>конкурса</w:t>
      </w:r>
      <w:r w:rsidRPr="002F39CD">
        <w:rPr>
          <w:rFonts w:ascii="Tahoma" w:eastAsia="Times New Roman" w:hAnsi="Tahoma" w:cs="Tahoma"/>
          <w:b/>
          <w:bCs/>
          <w:lang w:eastAsia="ru-RU"/>
        </w:rPr>
        <w:t xml:space="preserve">: до 17:00 ч. </w:t>
      </w:r>
      <w:r w:rsidR="00101686" w:rsidRPr="002F39CD">
        <w:rPr>
          <w:rFonts w:ascii="Tahoma" w:eastAsia="Times New Roman" w:hAnsi="Tahoma" w:cs="Tahoma"/>
          <w:b/>
          <w:bCs/>
          <w:lang w:eastAsia="ru-RU"/>
        </w:rPr>
        <w:t>30</w:t>
      </w:r>
      <w:r w:rsidR="009014CF" w:rsidRPr="002F39CD">
        <w:rPr>
          <w:rFonts w:ascii="Tahoma" w:eastAsia="Times New Roman" w:hAnsi="Tahoma" w:cs="Tahoma"/>
          <w:b/>
          <w:bCs/>
          <w:lang w:eastAsia="ru-RU"/>
        </w:rPr>
        <w:t xml:space="preserve"> апреля</w:t>
      </w:r>
      <w:r w:rsidR="006B3436" w:rsidRPr="002F39CD">
        <w:rPr>
          <w:rFonts w:ascii="Tahoma" w:eastAsia="Times New Roman" w:hAnsi="Tahoma" w:cs="Tahoma"/>
          <w:b/>
          <w:bCs/>
          <w:lang w:eastAsia="ru-RU"/>
        </w:rPr>
        <w:t xml:space="preserve"> текущего года</w:t>
      </w:r>
      <w:r w:rsidRPr="002F39CD">
        <w:rPr>
          <w:rFonts w:ascii="Tahoma" w:eastAsia="Times New Roman" w:hAnsi="Tahoma" w:cs="Tahoma"/>
          <w:b/>
          <w:bCs/>
          <w:lang w:eastAsia="ru-RU"/>
        </w:rPr>
        <w:t>.</w:t>
      </w:r>
    </w:p>
    <w:p w:rsidR="007A5D0A" w:rsidRPr="002F39CD" w:rsidRDefault="007A5D0A" w:rsidP="007A5D0A">
      <w:pPr>
        <w:spacing w:before="240" w:after="240" w:line="240" w:lineRule="auto"/>
        <w:rPr>
          <w:rFonts w:ascii="Tahoma" w:eastAsia="Times New Roman" w:hAnsi="Tahoma" w:cs="Tahoma"/>
          <w:i/>
          <w:color w:val="2C2B2B"/>
          <w:lang w:val="kk-KZ" w:eastAsia="ru-RU"/>
        </w:rPr>
      </w:pPr>
      <w:bookmarkStart w:id="6" w:name="a5"/>
      <w:bookmarkEnd w:id="6"/>
      <w:r w:rsidRPr="002F39CD">
        <w:rPr>
          <w:rFonts w:ascii="Tahoma" w:eastAsia="Times New Roman" w:hAnsi="Tahoma" w:cs="Tahoma"/>
          <w:i/>
          <w:color w:val="2C2B2B"/>
          <w:lang w:val="kk-KZ" w:eastAsia="ru-RU"/>
        </w:rPr>
        <w:t>Претенденты</w:t>
      </w:r>
      <w:r w:rsidRPr="002F39CD">
        <w:rPr>
          <w:rFonts w:ascii="Tahoma" w:eastAsia="Times New Roman" w:hAnsi="Tahoma" w:cs="Tahoma"/>
          <w:i/>
          <w:color w:val="2C2B2B"/>
          <w:lang w:eastAsia="ru-RU"/>
        </w:rPr>
        <w:t>, успешно прошедшие 1-отборочный тур приглашаются для участия во 2-туре, интервью, которое будет проходить в офисе Фонда</w:t>
      </w:r>
      <w:r w:rsidRPr="002F39CD">
        <w:rPr>
          <w:rFonts w:ascii="Tahoma" w:eastAsia="Times New Roman" w:hAnsi="Tahoma" w:cs="Tahoma"/>
          <w:i/>
          <w:color w:val="2C2B2B"/>
          <w:lang w:val="kk-KZ" w:eastAsia="ru-RU"/>
        </w:rPr>
        <w:t>. Для жителей других городов/регионов будет организовано интервью через whatsapp или skype.</w:t>
      </w:r>
    </w:p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 xml:space="preserve">СПИСОК ДОКУМЕНТОВ ДЛЯ УЧАСТИЯ В </w:t>
      </w:r>
      <w:r w:rsidR="007A5D0A" w:rsidRPr="002F39CD">
        <w:rPr>
          <w:rFonts w:ascii="Tahoma" w:eastAsia="Times New Roman" w:hAnsi="Tahoma" w:cs="Tahoma"/>
          <w:b/>
          <w:bCs/>
          <w:lang w:eastAsia="ru-RU"/>
        </w:rPr>
        <w:t>3-</w:t>
      </w:r>
      <w:r w:rsidRPr="002F39CD">
        <w:rPr>
          <w:rFonts w:ascii="Tahoma" w:eastAsia="Times New Roman" w:hAnsi="Tahoma" w:cs="Tahoma"/>
          <w:b/>
          <w:bCs/>
          <w:lang w:eastAsia="ru-RU"/>
        </w:rPr>
        <w:t>ТУРЕ КОНКУРСА (для подтверждения затруднительного финансового положения претендента)</w:t>
      </w:r>
    </w:p>
    <w:p w:rsidR="007A1178" w:rsidRPr="002F39CD" w:rsidRDefault="007A1178" w:rsidP="002E57B3">
      <w:pPr>
        <w:shd w:val="clear" w:color="auto" w:fill="FFFFFF"/>
        <w:spacing w:before="140" w:after="140" w:line="240" w:lineRule="auto"/>
        <w:rPr>
          <w:rFonts w:ascii="Tahoma" w:eastAsia="Times New Roman" w:hAnsi="Tahoma" w:cs="Tahoma"/>
          <w:i/>
          <w:iCs/>
          <w:lang w:eastAsia="ru-RU"/>
        </w:rPr>
      </w:pPr>
      <w:r w:rsidRPr="002F39CD">
        <w:rPr>
          <w:rFonts w:ascii="Tahoma" w:eastAsia="Times New Roman" w:hAnsi="Tahoma" w:cs="Tahoma"/>
          <w:i/>
          <w:lang w:eastAsia="ru-RU"/>
        </w:rPr>
        <w:t>Справка из органов социального обеспечения о том, что претендент или его семья получает адресную социальную помощь или иной вид социальной помощи как малообеспеченные лицо/семья.</w:t>
      </w:r>
      <w:r w:rsidR="002E57B3" w:rsidRPr="002F39CD">
        <w:rPr>
          <w:rFonts w:ascii="Tahoma" w:eastAsia="Times New Roman" w:hAnsi="Tahoma" w:cs="Tahoma"/>
          <w:i/>
          <w:lang w:eastAsia="ru-RU"/>
        </w:rPr>
        <w:t xml:space="preserve"> </w:t>
      </w:r>
      <w:r w:rsidRPr="002F39CD">
        <w:rPr>
          <w:rFonts w:ascii="Tahoma" w:eastAsia="Times New Roman" w:hAnsi="Tahoma" w:cs="Tahoma"/>
          <w:i/>
          <w:iCs/>
          <w:lang w:eastAsia="ru-RU"/>
        </w:rPr>
        <w:t>В случае, если претендент имеет затруднительное финансовое положение, но не получает адресную социальную помощь или иной вид социальной помощи как малообеспеченные лицо/семья, он должен предоставить документы</w:t>
      </w:r>
      <w:r w:rsidR="002F39CD" w:rsidRPr="002F39CD">
        <w:rPr>
          <w:rFonts w:ascii="Tahoma" w:eastAsia="Times New Roman" w:hAnsi="Tahoma" w:cs="Tahoma"/>
          <w:i/>
          <w:iCs/>
          <w:lang w:eastAsia="ru-RU"/>
        </w:rPr>
        <w:t xml:space="preserve"> согласно нижеследующему списку.</w:t>
      </w:r>
    </w:p>
    <w:p w:rsidR="002F39CD" w:rsidRPr="002F39CD" w:rsidRDefault="002F39CD" w:rsidP="002F39CD">
      <w:pPr>
        <w:spacing w:before="240" w:after="240" w:line="240" w:lineRule="auto"/>
        <w:rPr>
          <w:rFonts w:ascii="Tahoma" w:hAnsi="Tahoma" w:cs="Tahoma"/>
          <w:i/>
          <w:lang w:val="kk-KZ"/>
        </w:rPr>
      </w:pPr>
      <w:r>
        <w:rPr>
          <w:rFonts w:ascii="Tahoma" w:eastAsia="Times New Roman" w:hAnsi="Tahoma" w:cs="Tahoma"/>
          <w:i/>
          <w:color w:val="2C2B2B"/>
          <w:lang w:val="kk-KZ" w:eastAsia="ru-RU"/>
        </w:rPr>
        <w:t xml:space="preserve">Претенденты, успешные прошедшие интервью, участвуют в заключительном этапе конкурса. Претенденты, ранее заполнявшие заявку через систему онлайн-регистрации, должны снова зайти в Личный кабинет и заполнить раздел Финансовые документы и приложить документы из нижеследующего списка, предварительно отсканировав их. Объем каждого документа должен быть не более </w:t>
      </w:r>
      <w:r>
        <w:rPr>
          <w:rFonts w:ascii="Tahoma" w:hAnsi="Tahoma" w:cs="Tahoma"/>
          <w:i/>
          <w:lang w:val="kk-KZ"/>
        </w:rPr>
        <w:t>3 Мб</w:t>
      </w:r>
      <w:r w:rsidRPr="002F39CD">
        <w:rPr>
          <w:rFonts w:ascii="Tahoma" w:hAnsi="Tahoma" w:cs="Tahoma"/>
          <w:i/>
          <w:lang w:val="kk-KZ"/>
        </w:rPr>
        <w:t>.</w:t>
      </w:r>
    </w:p>
    <w:p w:rsidR="002F39CD" w:rsidRPr="002F39CD" w:rsidRDefault="002F39CD" w:rsidP="002F39CD">
      <w:pPr>
        <w:spacing w:before="240" w:after="240" w:line="240" w:lineRule="auto"/>
        <w:rPr>
          <w:rFonts w:ascii="Tahoma" w:eastAsia="Times New Roman" w:hAnsi="Tahoma" w:cs="Tahoma"/>
          <w:i/>
          <w:iCs/>
          <w:lang w:val="kk-KZ" w:eastAsia="ru-RU"/>
        </w:rPr>
      </w:pPr>
      <w:r>
        <w:rPr>
          <w:rFonts w:ascii="Tahoma" w:hAnsi="Tahoma" w:cs="Tahoma"/>
          <w:i/>
          <w:lang w:val="kk-KZ"/>
        </w:rPr>
        <w:t xml:space="preserve">Претенденты, подавшие заявку нарочно должны собрать документы из нижеследующего списка и отправить их по почте или принести нарочно в офис Фонда. </w:t>
      </w:r>
      <w:r w:rsidRPr="002F39CD">
        <w:rPr>
          <w:rFonts w:ascii="Tahoma" w:hAnsi="Tahoma" w:cs="Tahoma"/>
          <w:i/>
          <w:lang w:val="kk-KZ"/>
        </w:rPr>
        <w:t>Документы, получаемые в учреждениях подаются в оригинале, документы претендента</w:t>
      </w:r>
      <w:r>
        <w:rPr>
          <w:rFonts w:ascii="Tahoma" w:hAnsi="Tahoma" w:cs="Tahoma"/>
          <w:i/>
          <w:lang w:val="kk-KZ"/>
        </w:rPr>
        <w:t xml:space="preserve">, которые он </w:t>
      </w:r>
      <w:r>
        <w:rPr>
          <w:rFonts w:ascii="Tahoma" w:hAnsi="Tahoma" w:cs="Tahoma"/>
          <w:i/>
          <w:lang w:val="kk-KZ"/>
        </w:rPr>
        <w:lastRenderedPageBreak/>
        <w:t>не может сдать (например, удостоверение личности)</w:t>
      </w:r>
      <w:r w:rsidR="0094323B">
        <w:rPr>
          <w:rFonts w:ascii="Tahoma" w:hAnsi="Tahoma" w:cs="Tahoma"/>
          <w:i/>
          <w:lang w:val="kk-KZ"/>
        </w:rPr>
        <w:t>,</w:t>
      </w:r>
      <w:r w:rsidRPr="002F39CD">
        <w:rPr>
          <w:rFonts w:ascii="Tahoma" w:hAnsi="Tahoma" w:cs="Tahoma"/>
          <w:i/>
          <w:lang w:val="kk-KZ"/>
        </w:rPr>
        <w:t xml:space="preserve"> подаются в копии. Ламинированные документы не принимаются.</w:t>
      </w:r>
    </w:p>
    <w:p w:rsidR="007A1178" w:rsidRPr="00B2278D" w:rsidRDefault="007A1178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Копия удостоверения личности или свидетельства о рождении всех членов семьи/</w:t>
      </w:r>
      <w:proofErr w:type="gramStart"/>
      <w:r w:rsidRPr="00B2278D">
        <w:rPr>
          <w:rFonts w:ascii="Tahoma" w:eastAsia="Times New Roman" w:hAnsi="Tahoma" w:cs="Tahoma"/>
          <w:color w:val="2C2B2B"/>
          <w:lang w:val="kk-KZ" w:eastAsia="ru-RU"/>
        </w:rPr>
        <w:t>опекуна.*</w:t>
      </w:r>
      <w:proofErr w:type="gramEnd"/>
    </w:p>
    <w:p w:rsidR="007A1178" w:rsidRPr="00B2278D" w:rsidRDefault="009B7EB5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Справка о составе семьи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. Для претендентов, прописанных отдельно от родителей/опекуна, справки представляются как на самого </w:t>
      </w:r>
      <w:r w:rsidR="006B3436" w:rsidRPr="00B2278D">
        <w:rPr>
          <w:rFonts w:ascii="Tahoma" w:eastAsia="Times New Roman" w:hAnsi="Tahoma" w:cs="Tahoma"/>
          <w:color w:val="2C2B2B"/>
          <w:lang w:val="kk-KZ" w:eastAsia="ru-RU"/>
        </w:rPr>
        <w:t>кандидата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, так и на его родителей/опекуна.</w:t>
      </w:r>
    </w:p>
    <w:p w:rsidR="007A1178" w:rsidRPr="00B2278D" w:rsidRDefault="00B2278D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Справка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, подтверждающ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ая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наличие или отсутствие недвижимости на каждого совершеннолетнего члена </w:t>
      </w:r>
      <w:proofErr w:type="gramStart"/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семьи.*</w:t>
      </w:r>
      <w:proofErr w:type="gramEnd"/>
    </w:p>
    <w:p w:rsidR="007A1178" w:rsidRPr="00B2278D" w:rsidRDefault="00B2278D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Отчет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с отражением текущей рыночной стоимости всей зарегистрированной недвижимости (дата выдачи справки или документа - не ранее 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двух месяцев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).</w:t>
      </w:r>
    </w:p>
    <w:p w:rsidR="007A1178" w:rsidRPr="00B2278D" w:rsidRDefault="00B2278D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С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правк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а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, подтверждающ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ая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наличие или отсутствие транспортных средств у каждого совершеннолетнего члена </w:t>
      </w:r>
      <w:proofErr w:type="gramStart"/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семьи.*</w:t>
      </w:r>
      <w:proofErr w:type="gramEnd"/>
    </w:p>
    <w:p w:rsidR="007A1178" w:rsidRPr="00B2278D" w:rsidRDefault="00B2278D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Отчет с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отраж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ением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текущ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ей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рыночн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ой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стоимост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и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всех зарегистрированных транспортных средств (дата выдачи справки или документа - не ранее</w:t>
      </w:r>
      <w:r w:rsidR="006B3436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двух месяцев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).</w:t>
      </w:r>
    </w:p>
    <w:p w:rsidR="007A1178" w:rsidRPr="00B2278D" w:rsidRDefault="00B2278D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>
        <w:rPr>
          <w:rFonts w:ascii="Tahoma" w:eastAsia="Times New Roman" w:hAnsi="Tahoma" w:cs="Tahoma"/>
          <w:color w:val="2C2B2B"/>
          <w:lang w:val="kk-KZ" w:eastAsia="ru-RU"/>
        </w:rPr>
        <w:t>С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правк</w:t>
      </w:r>
      <w:r>
        <w:rPr>
          <w:rFonts w:ascii="Tahoma" w:eastAsia="Times New Roman" w:hAnsi="Tahoma" w:cs="Tahoma"/>
          <w:color w:val="2C2B2B"/>
          <w:lang w:val="kk-KZ" w:eastAsia="ru-RU"/>
        </w:rPr>
        <w:t>а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о суммах доходов, выплаченных физическому лицу</w:t>
      </w:r>
      <w:r>
        <w:rPr>
          <w:rFonts w:ascii="Tahoma" w:eastAsia="Times New Roman" w:hAnsi="Tahoma" w:cs="Tahoma"/>
          <w:color w:val="2C2B2B"/>
          <w:lang w:val="kk-KZ" w:eastAsia="ru-RU"/>
        </w:rPr>
        <w:t>,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удержаниях подоходного налога и пенсионных отчислений за последние 12 месяцев на каждого совершеннолетнего члена семьи.</w:t>
      </w:r>
    </w:p>
    <w:p w:rsidR="007A1178" w:rsidRPr="00B2278D" w:rsidRDefault="007A1178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Оригинал выписки из индивидуального пенсионного счета за последние 12 месяцев на каждого совершеннолетнего члена семьи.</w:t>
      </w:r>
    </w:p>
    <w:p w:rsidR="007A1178" w:rsidRPr="00B2278D" w:rsidRDefault="00227949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>
        <w:rPr>
          <w:rFonts w:ascii="Tahoma" w:eastAsia="Times New Roman" w:hAnsi="Tahoma" w:cs="Tahoma"/>
          <w:color w:val="2C2B2B"/>
          <w:lang w:val="kk-KZ" w:eastAsia="ru-RU"/>
        </w:rPr>
        <w:t>Е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сли кто-либо из членов семьи является частным предпринимателем, то требуется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декларация о доходах за период не менее чем </w:t>
      </w:r>
      <w:r w:rsidR="006B3436" w:rsidRPr="00B2278D">
        <w:rPr>
          <w:rFonts w:ascii="Tahoma" w:eastAsia="Times New Roman" w:hAnsi="Tahoma" w:cs="Tahoma"/>
          <w:color w:val="2C2B2B"/>
          <w:lang w:val="kk-KZ" w:eastAsia="ru-RU"/>
        </w:rPr>
        <w:t xml:space="preserve">за 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последние 12 месяцев</w:t>
      </w:r>
      <w:r w:rsidR="007A1178" w:rsidRPr="00B2278D">
        <w:rPr>
          <w:rFonts w:ascii="Tahoma" w:eastAsia="Times New Roman" w:hAnsi="Tahoma" w:cs="Tahoma"/>
          <w:color w:val="2C2B2B"/>
          <w:lang w:val="kk-KZ" w:eastAsia="ru-RU"/>
        </w:rPr>
        <w:t>.</w:t>
      </w:r>
    </w:p>
    <w:p w:rsidR="007A1178" w:rsidRPr="00B2278D" w:rsidRDefault="007A1178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Если 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 xml:space="preserve">кто-либо из 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член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ов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 семьи явля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е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тся безработным, то 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требуется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документ с Центра занятости, подтверждающий их социальный статус.</w:t>
      </w:r>
    </w:p>
    <w:p w:rsidR="007A1178" w:rsidRPr="00B2278D" w:rsidRDefault="007A1178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Если в семье есть инвалиды, то необходимо предоставить заключение </w:t>
      </w:r>
      <w:r w:rsidR="006B3436" w:rsidRPr="00B2278D">
        <w:rPr>
          <w:rFonts w:ascii="Tahoma" w:eastAsia="Times New Roman" w:hAnsi="Tahoma" w:cs="Tahoma"/>
          <w:color w:val="2C2B2B"/>
          <w:lang w:val="kk-KZ" w:eastAsia="ru-RU"/>
        </w:rPr>
        <w:t>МСЭК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и справку из ГЦВП, отражающую размер пенсии за последние 12 месяцев.</w:t>
      </w:r>
    </w:p>
    <w:p w:rsidR="007A1178" w:rsidRPr="00B2278D" w:rsidRDefault="007A1178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Если 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в семье есть пенсионеры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по возрасту или по инвалидности, 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 xml:space="preserve">требуется 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копи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я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пенсионного удостоверения и справк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>а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>, отражающ</w:t>
      </w:r>
      <w:r w:rsidR="00227949">
        <w:rPr>
          <w:rFonts w:ascii="Tahoma" w:eastAsia="Times New Roman" w:hAnsi="Tahoma" w:cs="Tahoma"/>
          <w:color w:val="2C2B2B"/>
          <w:lang w:val="kk-KZ" w:eastAsia="ru-RU"/>
        </w:rPr>
        <w:t>ая</w:t>
      </w:r>
      <w:r w:rsidRPr="00B2278D">
        <w:rPr>
          <w:rFonts w:ascii="Tahoma" w:eastAsia="Times New Roman" w:hAnsi="Tahoma" w:cs="Tahoma"/>
          <w:color w:val="2C2B2B"/>
          <w:lang w:val="kk-KZ" w:eastAsia="ru-RU"/>
        </w:rPr>
        <w:t xml:space="preserve"> размер пенсии</w:t>
      </w:r>
      <w:r w:rsidR="00C53DE6" w:rsidRPr="00B2278D">
        <w:rPr>
          <w:rFonts w:ascii="Tahoma" w:eastAsia="Times New Roman" w:hAnsi="Tahoma" w:cs="Tahoma"/>
          <w:color w:val="2C2B2B"/>
          <w:lang w:val="kk-KZ" w:eastAsia="ru-RU"/>
        </w:rPr>
        <w:t xml:space="preserve"> за последние 12 месяцев.</w:t>
      </w:r>
    </w:p>
    <w:p w:rsidR="007A1178" w:rsidRPr="00B2278D" w:rsidRDefault="007A1178" w:rsidP="00B2278D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B2278D">
        <w:rPr>
          <w:rFonts w:ascii="Tahoma" w:eastAsia="Times New Roman" w:hAnsi="Tahoma" w:cs="Tahoma"/>
          <w:color w:val="2C2B2B"/>
          <w:lang w:val="kk-KZ" w:eastAsia="ru-RU"/>
        </w:rPr>
        <w:t>Претендентам из неполных семей необходимо представить документ, подтверждающий данный факт (свидетельство о разводе, смерти родителей, усыновлении и т.д.).</w:t>
      </w:r>
    </w:p>
    <w:p w:rsidR="001C5A36" w:rsidRPr="002F39CD" w:rsidRDefault="001C5A36" w:rsidP="001C5A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lang w:eastAsia="ru-RU"/>
        </w:rPr>
      </w:pPr>
      <w:bookmarkStart w:id="7" w:name="eztoc922_2"/>
      <w:bookmarkStart w:id="8" w:name="a6"/>
      <w:bookmarkStart w:id="9" w:name="eztoc922_2_1"/>
      <w:bookmarkStart w:id="10" w:name="a7"/>
      <w:bookmarkEnd w:id="7"/>
      <w:bookmarkEnd w:id="8"/>
      <w:bookmarkEnd w:id="9"/>
      <w:bookmarkEnd w:id="10"/>
      <w:r w:rsidRPr="002F39CD">
        <w:rPr>
          <w:rFonts w:ascii="Tahoma" w:eastAsia="Times New Roman" w:hAnsi="Tahoma" w:cs="Tahoma"/>
          <w:b/>
          <w:bCs/>
          <w:lang w:eastAsia="ru-RU"/>
        </w:rPr>
        <w:t>Последний срок подачи документов для участия во 2 туре конкурса: до 17:00 ч. 30 июня текущего года.</w:t>
      </w:r>
    </w:p>
    <w:p w:rsidR="00A46216" w:rsidRPr="002F39CD" w:rsidRDefault="00A46216" w:rsidP="001C5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</w:p>
    <w:p w:rsidR="001C5A36" w:rsidRPr="002F39CD" w:rsidRDefault="001C5A36" w:rsidP="001C5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ПРОЦЕСС ОТБОРА ПРЕТЕНДЕНТОВ</w:t>
      </w:r>
    </w:p>
    <w:tbl>
      <w:tblPr>
        <w:tblW w:w="0" w:type="auto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5505"/>
        <w:gridCol w:w="3036"/>
      </w:tblGrid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№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Этап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Сроки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1.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Утверждение правил и процедур отбора претендентов на образовательные гранты, количества и размеров грантов на заседании Попечительского Совета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1C5A3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20 февраля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Объявление программы образовательных грантов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1C5A3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 28 февраля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3.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Прием заявок (см. список документов для участия в 1 туре конкурса) от претендентов на образовательный грант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1C5A3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17:00 ч. 30 апреля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4.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Формирование предварительного списка претендентов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1C5A3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31 мая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5.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Проведение 2 отборочного тура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1C5A3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30 июня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6.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Прием документов от претендентов, прошедших 2 тур, подтверждающих затруднительное материальное положение (см. список документов для участия во 2 туре конкурса). Формирование окончательного списка победителей конкурса.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227949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val="kk-KZ" w:eastAsia="ru-RU"/>
              </w:rPr>
              <w:t>д</w:t>
            </w:r>
            <w:r w:rsidR="001C5A36"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о 17:00 ч. 31 июля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7.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Утверждение окончательного списка финалистов программы Попечительским Советом Фонда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1C5A3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20 августа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8.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Объявление окончательного списка победителей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31 августа</w:t>
            </w:r>
          </w:p>
        </w:tc>
      </w:tr>
      <w:tr w:rsidR="00D50678" w:rsidRPr="002F39CD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9.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F39CD">
              <w:rPr>
                <w:rFonts w:ascii="Tahoma" w:eastAsia="Times New Roman" w:hAnsi="Tahoma" w:cs="Tahoma"/>
                <w:lang w:eastAsia="ru-RU"/>
              </w:rPr>
              <w:t>Награждение победителей, подписание контрактов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2F39CD" w:rsidRDefault="001C5A36" w:rsidP="00681F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>до</w:t>
            </w:r>
            <w:proofErr w:type="gramEnd"/>
            <w:r w:rsidRPr="002F39CD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31 августа</w:t>
            </w:r>
          </w:p>
        </w:tc>
      </w:tr>
    </w:tbl>
    <w:p w:rsidR="007A1178" w:rsidRPr="002F39CD" w:rsidRDefault="007A1178" w:rsidP="007A1178">
      <w:pPr>
        <w:shd w:val="clear" w:color="auto" w:fill="FFFFFF"/>
        <w:spacing w:before="246" w:after="246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b/>
          <w:bCs/>
          <w:lang w:eastAsia="ru-RU"/>
        </w:rPr>
        <w:t>КРАТКАЯ ИНСТРУКЦИЯ ПО ЗАПОЛНЕНИЮ ФОРМЫ ЗАЯВКИ</w:t>
      </w:r>
    </w:p>
    <w:p w:rsidR="007A1178" w:rsidRPr="002F39CD" w:rsidRDefault="007A1178" w:rsidP="007A1178">
      <w:pPr>
        <w:numPr>
          <w:ilvl w:val="0"/>
          <w:numId w:val="9"/>
        </w:numPr>
        <w:shd w:val="clear" w:color="auto" w:fill="FFFFFF"/>
        <w:spacing w:before="140" w:after="140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Пожалуйста, ответьте на ВСЕ вопросы заявки.</w:t>
      </w:r>
    </w:p>
    <w:p w:rsidR="007A1178" w:rsidRPr="002F39CD" w:rsidRDefault="007A1178" w:rsidP="007A1178">
      <w:pPr>
        <w:numPr>
          <w:ilvl w:val="0"/>
          <w:numId w:val="9"/>
        </w:numPr>
        <w:shd w:val="clear" w:color="auto" w:fill="FFFFFF"/>
        <w:spacing w:before="140" w:after="140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Как можно полно опишите все Ваши достижения</w:t>
      </w:r>
    </w:p>
    <w:p w:rsidR="007A1178" w:rsidRPr="002F39CD" w:rsidRDefault="007A1178" w:rsidP="007A1178">
      <w:pPr>
        <w:numPr>
          <w:ilvl w:val="0"/>
          <w:numId w:val="9"/>
        </w:numPr>
        <w:shd w:val="clear" w:color="auto" w:fill="FFFFFF"/>
        <w:spacing w:before="140" w:after="140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 xml:space="preserve">Напишите Вашу фамилию, имя, отчество полностью, так как написано в Вашем </w:t>
      </w:r>
      <w:r w:rsidR="00227949">
        <w:rPr>
          <w:rFonts w:ascii="Tahoma" w:eastAsia="Times New Roman" w:hAnsi="Tahoma" w:cs="Tahoma"/>
          <w:lang w:val="kk-KZ" w:eastAsia="ru-RU"/>
        </w:rPr>
        <w:t>удостоверении/</w:t>
      </w:r>
      <w:bookmarkStart w:id="11" w:name="_GoBack"/>
      <w:bookmarkEnd w:id="11"/>
      <w:r w:rsidRPr="002F39CD">
        <w:rPr>
          <w:rFonts w:ascii="Tahoma" w:eastAsia="Times New Roman" w:hAnsi="Tahoma" w:cs="Tahoma"/>
          <w:lang w:eastAsia="ru-RU"/>
        </w:rPr>
        <w:t>паспорте.</w:t>
      </w:r>
    </w:p>
    <w:p w:rsidR="007A1178" w:rsidRPr="002F39CD" w:rsidRDefault="007A1178" w:rsidP="007A1178">
      <w:pPr>
        <w:numPr>
          <w:ilvl w:val="0"/>
          <w:numId w:val="9"/>
        </w:numPr>
        <w:shd w:val="clear" w:color="auto" w:fill="FFFFFF"/>
        <w:spacing w:before="140" w:after="140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Укажите всю контактную информацию, включая код страны и населенного пункта. Укажите действующие контакты (домашний и рабочий телефоны, сотовый телефон, эл</w:t>
      </w:r>
      <w:proofErr w:type="gramStart"/>
      <w:r w:rsidRPr="002F39CD">
        <w:rPr>
          <w:rFonts w:ascii="Tahoma" w:eastAsia="Times New Roman" w:hAnsi="Tahoma" w:cs="Tahoma"/>
          <w:lang w:eastAsia="ru-RU"/>
        </w:rPr>
        <w:t>. почту</w:t>
      </w:r>
      <w:proofErr w:type="gramEnd"/>
      <w:r w:rsidRPr="002F39CD">
        <w:rPr>
          <w:rFonts w:ascii="Tahoma" w:eastAsia="Times New Roman" w:hAnsi="Tahoma" w:cs="Tahoma"/>
          <w:lang w:eastAsia="ru-RU"/>
        </w:rPr>
        <w:t>, факс, почтовый адрес), по которым сотрудники Фонда или члены отборочных комиссий могут связаться с Вами.</w:t>
      </w:r>
    </w:p>
    <w:p w:rsidR="007A1178" w:rsidRPr="002F39CD" w:rsidRDefault="007A1178" w:rsidP="007A1178">
      <w:pPr>
        <w:numPr>
          <w:ilvl w:val="0"/>
          <w:numId w:val="9"/>
        </w:numPr>
        <w:shd w:val="clear" w:color="auto" w:fill="FFFFFF"/>
        <w:spacing w:before="140" w:after="140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Не оставляйте не заполненных граф.</w:t>
      </w:r>
    </w:p>
    <w:p w:rsidR="007A1178" w:rsidRPr="002F39CD" w:rsidRDefault="007A1178" w:rsidP="007A1178">
      <w:pPr>
        <w:numPr>
          <w:ilvl w:val="0"/>
          <w:numId w:val="9"/>
        </w:numPr>
        <w:shd w:val="clear" w:color="auto" w:fill="FFFFFF"/>
        <w:spacing w:before="140" w:after="140" w:line="240" w:lineRule="auto"/>
        <w:rPr>
          <w:rFonts w:ascii="Tahoma" w:eastAsia="Times New Roman" w:hAnsi="Tahoma" w:cs="Tahoma"/>
          <w:lang w:eastAsia="ru-RU"/>
        </w:rPr>
      </w:pPr>
      <w:r w:rsidRPr="002F39CD">
        <w:rPr>
          <w:rFonts w:ascii="Tahoma" w:eastAsia="Times New Roman" w:hAnsi="Tahoma" w:cs="Tahoma"/>
          <w:lang w:eastAsia="ru-RU"/>
        </w:rPr>
        <w:t>Вся информация должна быть напечатана или написана печатными буквами синими чернилами или пастой.</w:t>
      </w:r>
    </w:p>
    <w:p w:rsidR="0090174D" w:rsidRPr="002F39CD" w:rsidRDefault="0090174D">
      <w:pPr>
        <w:rPr>
          <w:rFonts w:ascii="Tahoma" w:eastAsia="Times New Roman" w:hAnsi="Tahoma" w:cs="Tahoma"/>
          <w:lang w:eastAsia="ru-RU"/>
        </w:rPr>
      </w:pPr>
    </w:p>
    <w:sectPr w:rsidR="0090174D" w:rsidRPr="002F39CD" w:rsidSect="001C6D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034"/>
    <w:multiLevelType w:val="multilevel"/>
    <w:tmpl w:val="B136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06C3"/>
    <w:multiLevelType w:val="multilevel"/>
    <w:tmpl w:val="41B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B333E"/>
    <w:multiLevelType w:val="multilevel"/>
    <w:tmpl w:val="FC50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7754A"/>
    <w:multiLevelType w:val="multilevel"/>
    <w:tmpl w:val="E78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85067"/>
    <w:multiLevelType w:val="hybridMultilevel"/>
    <w:tmpl w:val="A17C895E"/>
    <w:lvl w:ilvl="0" w:tplc="F304A85A">
      <w:start w:val="1"/>
      <w:numFmt w:val="decimal"/>
      <w:lvlText w:val="%1."/>
      <w:lvlJc w:val="left"/>
      <w:pPr>
        <w:tabs>
          <w:tab w:val="num" w:pos="984"/>
        </w:tabs>
        <w:ind w:left="98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877E1E"/>
    <w:multiLevelType w:val="multilevel"/>
    <w:tmpl w:val="40A6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8292B"/>
    <w:multiLevelType w:val="multilevel"/>
    <w:tmpl w:val="0B4C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C465D"/>
    <w:multiLevelType w:val="multilevel"/>
    <w:tmpl w:val="2F1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F5F64"/>
    <w:multiLevelType w:val="multilevel"/>
    <w:tmpl w:val="6A58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F6E73"/>
    <w:multiLevelType w:val="hybridMultilevel"/>
    <w:tmpl w:val="0FEE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42583"/>
    <w:multiLevelType w:val="multilevel"/>
    <w:tmpl w:val="9F6C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C26A8"/>
    <w:multiLevelType w:val="hybridMultilevel"/>
    <w:tmpl w:val="4ED84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24EFC"/>
    <w:multiLevelType w:val="hybridMultilevel"/>
    <w:tmpl w:val="CD5E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546BD"/>
    <w:multiLevelType w:val="multilevel"/>
    <w:tmpl w:val="07A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78"/>
    <w:rsid w:val="000823CC"/>
    <w:rsid w:val="000D0BCB"/>
    <w:rsid w:val="00101686"/>
    <w:rsid w:val="00160921"/>
    <w:rsid w:val="00197207"/>
    <w:rsid w:val="001C5A36"/>
    <w:rsid w:val="001C6D75"/>
    <w:rsid w:val="00227949"/>
    <w:rsid w:val="00240DE2"/>
    <w:rsid w:val="00263466"/>
    <w:rsid w:val="00293F9E"/>
    <w:rsid w:val="002A67E2"/>
    <w:rsid w:val="002E57B3"/>
    <w:rsid w:val="002F39CD"/>
    <w:rsid w:val="00312C54"/>
    <w:rsid w:val="003A34DB"/>
    <w:rsid w:val="003E1EA6"/>
    <w:rsid w:val="00413941"/>
    <w:rsid w:val="0041485D"/>
    <w:rsid w:val="004166C0"/>
    <w:rsid w:val="0048715D"/>
    <w:rsid w:val="004D7207"/>
    <w:rsid w:val="00590E6C"/>
    <w:rsid w:val="00622D6D"/>
    <w:rsid w:val="00656CA9"/>
    <w:rsid w:val="006B3436"/>
    <w:rsid w:val="007A1178"/>
    <w:rsid w:val="007A5D0A"/>
    <w:rsid w:val="007E11F6"/>
    <w:rsid w:val="007F2E11"/>
    <w:rsid w:val="00857BE9"/>
    <w:rsid w:val="008625FB"/>
    <w:rsid w:val="008A2671"/>
    <w:rsid w:val="008B7C11"/>
    <w:rsid w:val="009014CF"/>
    <w:rsid w:val="0090174D"/>
    <w:rsid w:val="009241EC"/>
    <w:rsid w:val="0094323B"/>
    <w:rsid w:val="00983D8C"/>
    <w:rsid w:val="009B7EB5"/>
    <w:rsid w:val="009D4E3C"/>
    <w:rsid w:val="009E6B6A"/>
    <w:rsid w:val="00A20752"/>
    <w:rsid w:val="00A22DB7"/>
    <w:rsid w:val="00A46216"/>
    <w:rsid w:val="00A773D5"/>
    <w:rsid w:val="00AA51E7"/>
    <w:rsid w:val="00B2278D"/>
    <w:rsid w:val="00BD414A"/>
    <w:rsid w:val="00C01627"/>
    <w:rsid w:val="00C456C0"/>
    <w:rsid w:val="00C53DE6"/>
    <w:rsid w:val="00C5585F"/>
    <w:rsid w:val="00C74DEE"/>
    <w:rsid w:val="00CC459B"/>
    <w:rsid w:val="00D47C17"/>
    <w:rsid w:val="00D50678"/>
    <w:rsid w:val="00DC7BFA"/>
    <w:rsid w:val="00DE3972"/>
    <w:rsid w:val="00E044C6"/>
    <w:rsid w:val="00E627E1"/>
    <w:rsid w:val="00E67B3E"/>
    <w:rsid w:val="00E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0E48E-DC88-432E-9D1A-36217A8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EC"/>
  </w:style>
  <w:style w:type="paragraph" w:styleId="2">
    <w:name w:val="heading 2"/>
    <w:basedOn w:val="a"/>
    <w:link w:val="20"/>
    <w:uiPriority w:val="9"/>
    <w:qFormat/>
    <w:rsid w:val="007A1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7A1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A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11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178"/>
  </w:style>
  <w:style w:type="paragraph" w:styleId="a5">
    <w:name w:val="Balloon Text"/>
    <w:basedOn w:val="a"/>
    <w:link w:val="a6"/>
    <w:uiPriority w:val="99"/>
    <w:semiHidden/>
    <w:unhideWhenUsed/>
    <w:rsid w:val="007A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gjSwyGn1uulX1lBV31dCRgKjf5CI0fZ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Found</Company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Жарикова</dc:creator>
  <cp:keywords/>
  <dc:description/>
  <cp:lastModifiedBy>admin</cp:lastModifiedBy>
  <cp:revision>7</cp:revision>
  <cp:lastPrinted>2013-01-17T06:46:00Z</cp:lastPrinted>
  <dcterms:created xsi:type="dcterms:W3CDTF">2019-02-15T03:43:00Z</dcterms:created>
  <dcterms:modified xsi:type="dcterms:W3CDTF">2020-02-26T09:29:00Z</dcterms:modified>
</cp:coreProperties>
</file>